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7C9CB" w14:textId="77777777" w:rsidR="0026559C" w:rsidRPr="0026559C" w:rsidRDefault="0026559C" w:rsidP="0026559C">
      <w:pPr>
        <w:spacing w:after="0" w:line="240" w:lineRule="auto"/>
        <w:jc w:val="center"/>
        <w:rPr>
          <w:rFonts w:ascii="Times New Roman" w:eastAsia="Times New Roman" w:hAnsi="Times New Roman" w:cs="Times New Roman"/>
          <w:b/>
          <w:sz w:val="28"/>
          <w:szCs w:val="28"/>
          <w:lang w:val="uk-UA" w:eastAsia="ru-RU"/>
        </w:rPr>
      </w:pPr>
      <w:r w:rsidRPr="0026559C">
        <w:rPr>
          <w:rFonts w:ascii="Times New Roman" w:eastAsia="Times New Roman" w:hAnsi="Times New Roman" w:cs="Times New Roman"/>
          <w:b/>
          <w:sz w:val="28"/>
          <w:szCs w:val="28"/>
          <w:lang w:val="uk-UA" w:eastAsia="ru-RU"/>
        </w:rPr>
        <w:t>Методичні рекомендації до самостійного вивчення</w:t>
      </w:r>
    </w:p>
    <w:p w14:paraId="2F5561D0" w14:textId="58F038DD" w:rsidR="0026559C" w:rsidRPr="0026559C" w:rsidRDefault="0026559C" w:rsidP="0026559C">
      <w:pPr>
        <w:spacing w:after="0" w:line="240" w:lineRule="auto"/>
        <w:jc w:val="center"/>
        <w:rPr>
          <w:rFonts w:ascii="Times New Roman" w:eastAsia="Times New Roman" w:hAnsi="Times New Roman" w:cs="Times New Roman"/>
          <w:bCs/>
          <w:sz w:val="28"/>
          <w:szCs w:val="28"/>
          <w:lang w:val="uk-UA" w:eastAsia="ru-RU"/>
        </w:rPr>
      </w:pPr>
      <w:r w:rsidRPr="0026559C">
        <w:rPr>
          <w:rFonts w:ascii="Times New Roman" w:eastAsia="Times New Roman" w:hAnsi="Times New Roman" w:cs="Times New Roman"/>
          <w:bCs/>
          <w:sz w:val="28"/>
          <w:szCs w:val="28"/>
          <w:lang w:val="uk-UA" w:eastAsia="ru-RU"/>
        </w:rPr>
        <w:t>вибіркової (за вибором навчального закладу) навчальної дисципліни «</w:t>
      </w:r>
      <w:r w:rsidR="00DE3FCF">
        <w:rPr>
          <w:rFonts w:ascii="Times New Roman" w:eastAsia="Times New Roman" w:hAnsi="Times New Roman" w:cs="Times New Roman"/>
          <w:bCs/>
          <w:sz w:val="28"/>
          <w:szCs w:val="28"/>
          <w:lang w:val="uk-UA" w:eastAsia="ru-RU"/>
        </w:rPr>
        <w:t>Палітурна справа</w:t>
      </w:r>
      <w:r w:rsidRPr="0026559C">
        <w:rPr>
          <w:rFonts w:ascii="Times New Roman" w:eastAsia="Times New Roman" w:hAnsi="Times New Roman" w:cs="Times New Roman"/>
          <w:bCs/>
          <w:sz w:val="28"/>
          <w:szCs w:val="28"/>
          <w:lang w:val="uk-UA" w:eastAsia="ru-RU"/>
        </w:rPr>
        <w:t>» для студентів денної форми навчання та</w:t>
      </w:r>
    </w:p>
    <w:p w14:paraId="79964625" w14:textId="0B2A2EC0" w:rsidR="0026559C" w:rsidRPr="0026559C" w:rsidRDefault="0026559C" w:rsidP="0026559C">
      <w:pPr>
        <w:spacing w:after="0" w:line="240" w:lineRule="auto"/>
        <w:jc w:val="center"/>
        <w:rPr>
          <w:rFonts w:ascii="Times New Roman" w:eastAsia="Times New Roman" w:hAnsi="Times New Roman" w:cs="Times New Roman"/>
          <w:bCs/>
          <w:sz w:val="28"/>
          <w:szCs w:val="28"/>
          <w:lang w:val="uk-UA" w:eastAsia="ru-RU"/>
        </w:rPr>
      </w:pPr>
      <w:r w:rsidRPr="0026559C">
        <w:rPr>
          <w:rFonts w:ascii="Times New Roman" w:eastAsia="Times New Roman" w:hAnsi="Times New Roman" w:cs="Times New Roman"/>
          <w:bCs/>
          <w:sz w:val="28"/>
          <w:szCs w:val="28"/>
          <w:lang w:val="uk-UA" w:eastAsia="ru-RU"/>
        </w:rPr>
        <w:t xml:space="preserve">обов’язкової навчальної дисципліни </w:t>
      </w:r>
      <w:r w:rsidRPr="0026559C">
        <w:rPr>
          <w:rFonts w:ascii="Times New Roman" w:eastAsia="Times New Roman" w:hAnsi="Times New Roman" w:cs="Times New Roman"/>
          <w:bCs/>
          <w:caps/>
          <w:sz w:val="28"/>
          <w:szCs w:val="28"/>
          <w:lang w:val="uk-UA" w:eastAsia="ru-RU"/>
        </w:rPr>
        <w:t>«</w:t>
      </w:r>
      <w:r w:rsidR="00DE3FCF">
        <w:rPr>
          <w:rFonts w:ascii="Times New Roman" w:eastAsia="Times New Roman" w:hAnsi="Times New Roman" w:cs="Times New Roman"/>
          <w:bCs/>
          <w:sz w:val="28"/>
          <w:szCs w:val="28"/>
          <w:lang w:val="uk-UA" w:eastAsia="ru-RU"/>
        </w:rPr>
        <w:t>Палітурна справа</w:t>
      </w:r>
      <w:r w:rsidRPr="0026559C">
        <w:rPr>
          <w:rFonts w:ascii="Times New Roman" w:eastAsia="Times New Roman" w:hAnsi="Times New Roman" w:cs="Times New Roman"/>
          <w:bCs/>
          <w:caps/>
          <w:sz w:val="28"/>
          <w:szCs w:val="28"/>
          <w:lang w:val="uk-UA" w:eastAsia="ru-RU"/>
        </w:rPr>
        <w:t>»</w:t>
      </w:r>
      <w:r w:rsidRPr="0026559C">
        <w:rPr>
          <w:rFonts w:ascii="Times New Roman" w:eastAsia="Times New Roman" w:hAnsi="Times New Roman" w:cs="Times New Roman"/>
          <w:bCs/>
          <w:sz w:val="28"/>
          <w:szCs w:val="28"/>
          <w:lang w:val="uk-UA" w:eastAsia="ru-RU"/>
        </w:rPr>
        <w:t xml:space="preserve"> </w:t>
      </w:r>
    </w:p>
    <w:p w14:paraId="150DF4A0" w14:textId="77777777" w:rsidR="0026559C" w:rsidRPr="0026559C" w:rsidRDefault="0026559C" w:rsidP="0026559C">
      <w:pPr>
        <w:spacing w:after="0" w:line="240" w:lineRule="auto"/>
        <w:jc w:val="center"/>
        <w:rPr>
          <w:rFonts w:ascii="Times New Roman" w:eastAsia="Times New Roman" w:hAnsi="Times New Roman" w:cs="Times New Roman"/>
          <w:bCs/>
          <w:sz w:val="28"/>
          <w:szCs w:val="28"/>
          <w:lang w:val="uk-UA" w:eastAsia="ru-RU"/>
        </w:rPr>
      </w:pPr>
      <w:r w:rsidRPr="0026559C">
        <w:rPr>
          <w:rFonts w:ascii="Times New Roman" w:eastAsia="Times New Roman" w:hAnsi="Times New Roman" w:cs="Times New Roman"/>
          <w:bCs/>
          <w:sz w:val="28"/>
          <w:szCs w:val="28"/>
          <w:lang w:val="uk-UA" w:eastAsia="ru-RU"/>
        </w:rPr>
        <w:t xml:space="preserve">для студентів заочної форми навчання </w:t>
      </w:r>
    </w:p>
    <w:p w14:paraId="536E6947" w14:textId="77777777" w:rsidR="0026559C" w:rsidRPr="0026559C" w:rsidRDefault="0026559C" w:rsidP="0026559C">
      <w:pPr>
        <w:spacing w:after="0" w:line="240" w:lineRule="auto"/>
        <w:jc w:val="center"/>
        <w:rPr>
          <w:rFonts w:ascii="Times New Roman" w:eastAsia="Times New Roman" w:hAnsi="Times New Roman" w:cs="Times New Roman"/>
          <w:b/>
          <w:caps/>
          <w:sz w:val="24"/>
          <w:szCs w:val="24"/>
          <w:lang w:val="uk-UA" w:eastAsia="ru-RU"/>
        </w:rPr>
      </w:pPr>
    </w:p>
    <w:p w14:paraId="4DC9A9C0" w14:textId="6F994893" w:rsidR="0026559C" w:rsidRPr="0026559C" w:rsidRDefault="0026559C" w:rsidP="0026559C">
      <w:pPr>
        <w:spacing w:after="0" w:line="240" w:lineRule="auto"/>
        <w:ind w:firstLine="720"/>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Самостійна робота студентів з навчальної дисципліни «</w:t>
      </w:r>
      <w:r w:rsidR="00DE3FCF">
        <w:rPr>
          <w:rFonts w:ascii="Times New Roman" w:eastAsia="Times New Roman" w:hAnsi="Times New Roman" w:cs="Times New Roman"/>
          <w:sz w:val="26"/>
          <w:szCs w:val="24"/>
          <w:lang w:val="uk-UA" w:eastAsia="ru-RU"/>
        </w:rPr>
        <w:t>Палітурна справа</w:t>
      </w:r>
      <w:r w:rsidRPr="0026559C">
        <w:rPr>
          <w:rFonts w:ascii="Times New Roman" w:eastAsia="Times New Roman" w:hAnsi="Times New Roman" w:cs="Times New Roman"/>
          <w:sz w:val="26"/>
          <w:szCs w:val="24"/>
          <w:lang w:val="uk-UA" w:eastAsia="ru-RU"/>
        </w:rPr>
        <w:t xml:space="preserve">»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w:t>
      </w:r>
      <w:proofErr w:type="spellStart"/>
      <w:r w:rsidRPr="0026559C">
        <w:rPr>
          <w:rFonts w:ascii="Times New Roman" w:eastAsia="Times New Roman" w:hAnsi="Times New Roman" w:cs="Times New Roman"/>
          <w:sz w:val="26"/>
          <w:szCs w:val="24"/>
          <w:lang w:val="uk-UA" w:eastAsia="ru-RU"/>
        </w:rPr>
        <w:t>методично</w:t>
      </w:r>
      <w:proofErr w:type="spellEnd"/>
      <w:r w:rsidRPr="0026559C">
        <w:rPr>
          <w:rFonts w:ascii="Times New Roman" w:eastAsia="Times New Roman" w:hAnsi="Times New Roman" w:cs="Times New Roman"/>
          <w:sz w:val="26"/>
          <w:szCs w:val="24"/>
          <w:lang w:val="uk-UA" w:eastAsia="ru-RU"/>
        </w:rPr>
        <w:t xml:space="preserve">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4C82063D" w14:textId="77777777" w:rsidR="0026559C" w:rsidRPr="0026559C" w:rsidRDefault="0026559C" w:rsidP="0026559C">
      <w:pPr>
        <w:spacing w:after="0" w:line="240" w:lineRule="auto"/>
        <w:ind w:firstLine="708"/>
        <w:jc w:val="both"/>
        <w:rPr>
          <w:rFonts w:ascii="Times New Roman" w:eastAsia="Times New Roman" w:hAnsi="Times New Roman" w:cs="Times New Roman"/>
          <w:bCs/>
          <w:sz w:val="26"/>
          <w:szCs w:val="24"/>
          <w:lang w:val="uk-UA" w:eastAsia="ru-RU"/>
        </w:rPr>
      </w:pPr>
      <w:r w:rsidRPr="0026559C">
        <w:rPr>
          <w:rFonts w:ascii="Times New Roman" w:eastAsia="Times New Roman" w:hAnsi="Times New Roman" w:cs="Times New Roman"/>
          <w:bCs/>
          <w:sz w:val="26"/>
          <w:szCs w:val="24"/>
          <w:lang w:val="uk-UA" w:eastAsia="ru-RU"/>
        </w:rPr>
        <w:t>Виконуючи самостійну роботу, студенти повинні:</w:t>
      </w:r>
    </w:p>
    <w:p w14:paraId="333623AF" w14:textId="77777777" w:rsidR="0026559C" w:rsidRPr="0026559C" w:rsidRDefault="0026559C" w:rsidP="0026559C">
      <w:pPr>
        <w:numPr>
          <w:ilvl w:val="0"/>
          <w:numId w:val="2"/>
        </w:numPr>
        <w:tabs>
          <w:tab w:val="left" w:pos="709"/>
        </w:tabs>
        <w:spacing w:after="0" w:line="240" w:lineRule="auto"/>
        <w:contextualSpacing/>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навчитися самостійно працювати з літературою;</w:t>
      </w:r>
    </w:p>
    <w:p w14:paraId="3F03BC07" w14:textId="77777777" w:rsidR="0026559C" w:rsidRPr="0026559C" w:rsidRDefault="0026559C" w:rsidP="0026559C">
      <w:pPr>
        <w:numPr>
          <w:ilvl w:val="0"/>
          <w:numId w:val="2"/>
        </w:numPr>
        <w:tabs>
          <w:tab w:val="left" w:pos="709"/>
        </w:tabs>
        <w:spacing w:after="0" w:line="240" w:lineRule="auto"/>
        <w:contextualSpacing/>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сформувати навички систематичної самостійної роботи з метою опанування та узагальнення знань, умінь та навичок;</w:t>
      </w:r>
    </w:p>
    <w:p w14:paraId="0D512F03" w14:textId="77777777" w:rsidR="0026559C" w:rsidRPr="0026559C" w:rsidRDefault="0026559C" w:rsidP="0026559C">
      <w:pPr>
        <w:numPr>
          <w:ilvl w:val="0"/>
          <w:numId w:val="2"/>
        </w:numPr>
        <w:tabs>
          <w:tab w:val="left" w:pos="709"/>
        </w:tabs>
        <w:spacing w:after="0" w:line="240" w:lineRule="auto"/>
        <w:contextualSpacing/>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творчо сприйняти навчальний матеріал і усвідомити його.</w:t>
      </w:r>
    </w:p>
    <w:p w14:paraId="7E855117" w14:textId="77777777" w:rsidR="0026559C" w:rsidRPr="0026559C" w:rsidRDefault="0026559C" w:rsidP="0026559C">
      <w:pPr>
        <w:spacing w:after="0" w:line="240" w:lineRule="auto"/>
        <w:ind w:firstLine="709"/>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 xml:space="preserve">Самостійна робота передбачає виконання різних </w:t>
      </w:r>
      <w:r w:rsidRPr="0026559C">
        <w:rPr>
          <w:rFonts w:ascii="Times New Roman" w:eastAsia="Times New Roman" w:hAnsi="Times New Roman" w:cs="Times New Roman"/>
          <w:bCs/>
          <w:sz w:val="26"/>
          <w:szCs w:val="24"/>
          <w:lang w:val="uk-UA" w:eastAsia="ru-RU"/>
        </w:rPr>
        <w:t xml:space="preserve">видів завдань, </w:t>
      </w:r>
      <w:r w:rsidRPr="0026559C">
        <w:rPr>
          <w:rFonts w:ascii="Times New Roman" w:eastAsia="Times New Roman" w:hAnsi="Times New Roman" w:cs="Times New Roman"/>
          <w:sz w:val="26"/>
          <w:szCs w:val="24"/>
          <w:lang w:val="uk-UA" w:eastAsia="ru-RU"/>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5B84D8BD" w14:textId="1FE4B822" w:rsidR="0026559C" w:rsidRPr="0026559C" w:rsidRDefault="0026559C" w:rsidP="0026559C">
      <w:pPr>
        <w:spacing w:after="0" w:line="240" w:lineRule="auto"/>
        <w:ind w:firstLine="709"/>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Тематика самостійного вивчення тем з навчальної дисципліни «</w:t>
      </w:r>
      <w:r w:rsidR="00DE3FCF">
        <w:rPr>
          <w:rFonts w:ascii="Times New Roman" w:eastAsia="Times New Roman" w:hAnsi="Times New Roman" w:cs="Times New Roman"/>
          <w:sz w:val="26"/>
          <w:szCs w:val="24"/>
          <w:lang w:val="uk-UA" w:eastAsia="ru-RU"/>
        </w:rPr>
        <w:t>Палітурна справа</w:t>
      </w:r>
      <w:r w:rsidRPr="0026559C">
        <w:rPr>
          <w:rFonts w:ascii="Times New Roman" w:eastAsia="Times New Roman" w:hAnsi="Times New Roman" w:cs="Times New Roman"/>
          <w:sz w:val="26"/>
          <w:szCs w:val="24"/>
          <w:lang w:val="uk-UA" w:eastAsia="ru-RU"/>
        </w:rPr>
        <w:t>» складена на основі програми курсу за змістовими модулями:</w:t>
      </w:r>
    </w:p>
    <w:p w14:paraId="38923F23" w14:textId="77777777" w:rsidR="00DE3FCF" w:rsidRPr="00E768FA" w:rsidRDefault="00DE3FCF" w:rsidP="00DE3FCF">
      <w:pPr>
        <w:pStyle w:val="a3"/>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E768FA">
        <w:rPr>
          <w:rFonts w:ascii="Times New Roman" w:hAnsi="Times New Roman"/>
          <w:sz w:val="28"/>
          <w:szCs w:val="28"/>
          <w:lang w:val="uk-UA"/>
        </w:rPr>
        <w:t>Вступ. Загальні відомості з навчальної дисципліни «Палітурна справа»;</w:t>
      </w:r>
    </w:p>
    <w:p w14:paraId="5D8CF961" w14:textId="77777777" w:rsidR="00DE3FCF" w:rsidRPr="00E768FA" w:rsidRDefault="00DE3FCF" w:rsidP="00DE3FCF">
      <w:pPr>
        <w:pStyle w:val="a3"/>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«Оправлення та ремонт документів на паперових носіях».</w:t>
      </w:r>
    </w:p>
    <w:p w14:paraId="316427E8" w14:textId="77777777" w:rsidR="0026559C" w:rsidRPr="0026559C" w:rsidRDefault="0026559C" w:rsidP="0026559C">
      <w:pPr>
        <w:spacing w:after="0" w:line="240" w:lineRule="auto"/>
        <w:ind w:left="66"/>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6A5BBF27" w14:textId="77777777" w:rsidR="0026559C" w:rsidRPr="0026559C" w:rsidRDefault="0026559C" w:rsidP="0026559C">
      <w:pPr>
        <w:spacing w:after="0" w:line="240" w:lineRule="auto"/>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ab/>
        <w:t>За підсумками самостійного вивчення тем студенти повинні вміти:</w:t>
      </w:r>
    </w:p>
    <w:p w14:paraId="62BFD549" w14:textId="77777777" w:rsidR="00476CCC" w:rsidRPr="00476CCC" w:rsidRDefault="0026559C" w:rsidP="00476CCC">
      <w:pPr>
        <w:pStyle w:val="a3"/>
        <w:numPr>
          <w:ilvl w:val="0"/>
          <w:numId w:val="14"/>
        </w:numPr>
        <w:spacing w:after="0" w:line="240" w:lineRule="auto"/>
        <w:jc w:val="both"/>
        <w:rPr>
          <w:rFonts w:ascii="Times New Roman" w:hAnsi="Times New Roman"/>
          <w:sz w:val="26"/>
          <w:szCs w:val="28"/>
          <w:lang w:val="uk-UA"/>
        </w:rPr>
      </w:pPr>
      <w:r w:rsidRPr="0026559C">
        <w:rPr>
          <w:rFonts w:ascii="Times New Roman" w:eastAsia="Times New Roman" w:hAnsi="Times New Roman"/>
          <w:color w:val="000000"/>
          <w:sz w:val="26"/>
          <w:szCs w:val="24"/>
          <w:lang w:val="uk-UA" w:eastAsia="ru-RU"/>
        </w:rPr>
        <w:t xml:space="preserve">-   </w:t>
      </w:r>
      <w:r w:rsidR="00476CCC" w:rsidRPr="00476CCC">
        <w:rPr>
          <w:rFonts w:ascii="Times New Roman" w:hAnsi="Times New Roman"/>
          <w:sz w:val="26"/>
          <w:szCs w:val="28"/>
          <w:lang w:val="uk-UA"/>
        </w:rPr>
        <w:t>виконувати правила техніки безпеки при палітурних роботах;</w:t>
      </w:r>
    </w:p>
    <w:p w14:paraId="74664AE7" w14:textId="77777777" w:rsidR="00476CCC" w:rsidRPr="00476CCC" w:rsidRDefault="00476CCC" w:rsidP="00476CCC">
      <w:pPr>
        <w:pStyle w:val="a3"/>
        <w:numPr>
          <w:ilvl w:val="0"/>
          <w:numId w:val="13"/>
        </w:numPr>
        <w:spacing w:after="0" w:line="240" w:lineRule="auto"/>
        <w:jc w:val="both"/>
        <w:rPr>
          <w:rFonts w:ascii="Times New Roman" w:hAnsi="Times New Roman"/>
          <w:sz w:val="26"/>
          <w:szCs w:val="28"/>
          <w:lang w:val="uk-UA"/>
        </w:rPr>
      </w:pPr>
      <w:r w:rsidRPr="00476CCC">
        <w:rPr>
          <w:rFonts w:ascii="Times New Roman" w:hAnsi="Times New Roman"/>
          <w:sz w:val="26"/>
          <w:szCs w:val="28"/>
          <w:lang w:val="uk-UA"/>
        </w:rPr>
        <w:t>складати схему процесів оправи нової книги;</w:t>
      </w:r>
    </w:p>
    <w:p w14:paraId="135463A7" w14:textId="77777777" w:rsidR="00476CCC" w:rsidRPr="00476CCC" w:rsidRDefault="00476CCC" w:rsidP="00476CCC">
      <w:pPr>
        <w:pStyle w:val="a3"/>
        <w:numPr>
          <w:ilvl w:val="0"/>
          <w:numId w:val="13"/>
        </w:numPr>
        <w:spacing w:after="0" w:line="240" w:lineRule="auto"/>
        <w:jc w:val="both"/>
        <w:rPr>
          <w:rFonts w:ascii="Times New Roman" w:hAnsi="Times New Roman"/>
          <w:sz w:val="26"/>
          <w:szCs w:val="28"/>
          <w:lang w:val="uk-UA"/>
        </w:rPr>
      </w:pPr>
      <w:r w:rsidRPr="00476CCC">
        <w:rPr>
          <w:rFonts w:ascii="Times New Roman" w:hAnsi="Times New Roman"/>
          <w:sz w:val="26"/>
          <w:szCs w:val="28"/>
          <w:lang w:val="uk-UA"/>
        </w:rPr>
        <w:t>виготовляти книжковий блок різними методами;</w:t>
      </w:r>
    </w:p>
    <w:p w14:paraId="277FA827" w14:textId="77777777" w:rsidR="00476CCC" w:rsidRPr="00476CCC" w:rsidRDefault="00476CCC" w:rsidP="00476CCC">
      <w:pPr>
        <w:pStyle w:val="a3"/>
        <w:numPr>
          <w:ilvl w:val="0"/>
          <w:numId w:val="13"/>
        </w:numPr>
        <w:spacing w:after="0" w:line="240" w:lineRule="auto"/>
        <w:jc w:val="both"/>
        <w:rPr>
          <w:rFonts w:ascii="Times New Roman" w:hAnsi="Times New Roman"/>
          <w:sz w:val="26"/>
          <w:szCs w:val="28"/>
          <w:lang w:val="uk-UA"/>
        </w:rPr>
      </w:pPr>
      <w:r w:rsidRPr="00476CCC">
        <w:rPr>
          <w:rFonts w:ascii="Times New Roman" w:hAnsi="Times New Roman"/>
          <w:sz w:val="26"/>
          <w:szCs w:val="28"/>
          <w:lang w:val="uk-UA"/>
        </w:rPr>
        <w:t>здійснювати ремонт документів на паперових носіях.</w:t>
      </w:r>
    </w:p>
    <w:p w14:paraId="4FCC719F" w14:textId="6762B9A1" w:rsidR="0026559C" w:rsidRPr="0026559C" w:rsidRDefault="0026559C" w:rsidP="00476CCC">
      <w:pPr>
        <w:shd w:val="clear" w:color="auto" w:fill="FFFFFF"/>
        <w:autoSpaceDE w:val="0"/>
        <w:autoSpaceDN w:val="0"/>
        <w:adjustRightInd w:val="0"/>
        <w:spacing w:after="0" w:line="240" w:lineRule="auto"/>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Навчальний матеріал дисципліни, передбачений для засвоєння студентом у процесі самостійної роботи, виноситься на рубіжний та  підсум</w:t>
      </w:r>
      <w:r w:rsidRPr="0026559C">
        <w:rPr>
          <w:rFonts w:ascii="Times New Roman" w:eastAsia="Times New Roman" w:hAnsi="Times New Roman" w:cs="Times New Roman"/>
          <w:sz w:val="26"/>
          <w:szCs w:val="24"/>
          <w:lang w:val="uk-UA" w:eastAsia="ru-RU"/>
        </w:rPr>
        <w:softHyphen/>
        <w:t>ковий контроль поряд з навчальним матеріалом, який опрацьовувався при проведенні аудиторних занять.</w:t>
      </w:r>
    </w:p>
    <w:p w14:paraId="712FB760" w14:textId="77777777" w:rsidR="0026559C" w:rsidRPr="0026559C" w:rsidRDefault="0026559C" w:rsidP="0026559C">
      <w:pPr>
        <w:spacing w:after="0" w:line="240" w:lineRule="auto"/>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Форми контролю знань самостійного вивчення:</w:t>
      </w:r>
      <w:r w:rsidRPr="0026559C">
        <w:rPr>
          <w:rFonts w:ascii="Times New Roman" w:eastAsia="Times New Roman" w:hAnsi="Times New Roman" w:cs="Times New Roman"/>
          <w:sz w:val="26"/>
          <w:szCs w:val="24"/>
          <w:lang w:val="uk-UA" w:eastAsia="ru-RU"/>
        </w:rPr>
        <w:tab/>
      </w:r>
      <w:r w:rsidRPr="0026559C">
        <w:rPr>
          <w:rFonts w:ascii="Times New Roman" w:eastAsia="Times New Roman" w:hAnsi="Times New Roman" w:cs="Times New Roman"/>
          <w:sz w:val="26"/>
          <w:szCs w:val="24"/>
          <w:lang w:val="uk-UA" w:eastAsia="ru-RU"/>
        </w:rPr>
        <w:tab/>
      </w:r>
      <w:r w:rsidRPr="0026559C">
        <w:rPr>
          <w:rFonts w:ascii="Times New Roman" w:eastAsia="Times New Roman" w:hAnsi="Times New Roman" w:cs="Times New Roman"/>
          <w:sz w:val="26"/>
          <w:szCs w:val="24"/>
          <w:lang w:val="uk-UA" w:eastAsia="ru-RU"/>
        </w:rPr>
        <w:tab/>
      </w:r>
    </w:p>
    <w:p w14:paraId="4E9ADD2D" w14:textId="77777777" w:rsidR="0026559C" w:rsidRPr="0026559C" w:rsidRDefault="0026559C" w:rsidP="0026559C">
      <w:pPr>
        <w:numPr>
          <w:ilvl w:val="0"/>
          <w:numId w:val="1"/>
        </w:numPr>
        <w:spacing w:after="0" w:line="240" w:lineRule="auto"/>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тестування;</w:t>
      </w:r>
    </w:p>
    <w:p w14:paraId="2623F891" w14:textId="77777777" w:rsidR="0026559C" w:rsidRPr="0026559C" w:rsidRDefault="0026559C" w:rsidP="0026559C">
      <w:pPr>
        <w:numPr>
          <w:ilvl w:val="0"/>
          <w:numId w:val="1"/>
        </w:numPr>
        <w:spacing w:after="0" w:line="240" w:lineRule="auto"/>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 xml:space="preserve">спів бесіда;    </w:t>
      </w:r>
      <w:r w:rsidRPr="0026559C">
        <w:rPr>
          <w:rFonts w:ascii="Times New Roman" w:eastAsia="Times New Roman" w:hAnsi="Times New Roman" w:cs="Times New Roman"/>
          <w:sz w:val="26"/>
          <w:szCs w:val="24"/>
          <w:lang w:val="uk-UA" w:eastAsia="ru-RU"/>
        </w:rPr>
        <w:tab/>
      </w:r>
      <w:r w:rsidRPr="0026559C">
        <w:rPr>
          <w:rFonts w:ascii="Times New Roman" w:eastAsia="Times New Roman" w:hAnsi="Times New Roman" w:cs="Times New Roman"/>
          <w:sz w:val="26"/>
          <w:szCs w:val="24"/>
          <w:lang w:val="uk-UA" w:eastAsia="ru-RU"/>
        </w:rPr>
        <w:tab/>
      </w:r>
      <w:r w:rsidRPr="0026559C">
        <w:rPr>
          <w:rFonts w:ascii="Times New Roman" w:eastAsia="Times New Roman" w:hAnsi="Times New Roman" w:cs="Times New Roman"/>
          <w:sz w:val="26"/>
          <w:szCs w:val="24"/>
          <w:lang w:val="uk-UA" w:eastAsia="ru-RU"/>
        </w:rPr>
        <w:tab/>
      </w:r>
      <w:r w:rsidRPr="0026559C">
        <w:rPr>
          <w:rFonts w:ascii="Times New Roman" w:eastAsia="Times New Roman" w:hAnsi="Times New Roman" w:cs="Times New Roman"/>
          <w:sz w:val="26"/>
          <w:szCs w:val="24"/>
          <w:lang w:val="uk-UA" w:eastAsia="ru-RU"/>
        </w:rPr>
        <w:tab/>
      </w:r>
    </w:p>
    <w:p w14:paraId="4D0397C2" w14:textId="77777777" w:rsidR="0026559C" w:rsidRPr="0026559C" w:rsidRDefault="0026559C" w:rsidP="0026559C">
      <w:pPr>
        <w:numPr>
          <w:ilvl w:val="0"/>
          <w:numId w:val="1"/>
        </w:numPr>
        <w:spacing w:after="0" w:line="240" w:lineRule="auto"/>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захист реферату;</w:t>
      </w:r>
    </w:p>
    <w:p w14:paraId="1DE1D973" w14:textId="77777777" w:rsidR="0026559C" w:rsidRPr="0026559C" w:rsidRDefault="0026559C" w:rsidP="0026559C">
      <w:pPr>
        <w:numPr>
          <w:ilvl w:val="0"/>
          <w:numId w:val="1"/>
        </w:numPr>
        <w:spacing w:after="0" w:line="240" w:lineRule="auto"/>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усне та письмове опитування;</w:t>
      </w:r>
    </w:p>
    <w:p w14:paraId="7C5FE0CC" w14:textId="77777777" w:rsidR="0026559C" w:rsidRPr="0026559C" w:rsidRDefault="0026559C" w:rsidP="0026559C">
      <w:pPr>
        <w:numPr>
          <w:ilvl w:val="0"/>
          <w:numId w:val="1"/>
        </w:numPr>
        <w:spacing w:after="0" w:line="240" w:lineRule="auto"/>
        <w:jc w:val="both"/>
        <w:rPr>
          <w:rFonts w:ascii="Times New Roman" w:eastAsia="Times New Roman" w:hAnsi="Times New Roman" w:cs="Times New Roman"/>
          <w:sz w:val="26"/>
          <w:szCs w:val="24"/>
          <w:lang w:val="uk-UA" w:eastAsia="ru-RU"/>
        </w:rPr>
      </w:pPr>
      <w:r w:rsidRPr="0026559C">
        <w:rPr>
          <w:rFonts w:ascii="Times New Roman" w:eastAsia="Times New Roman" w:hAnsi="Times New Roman" w:cs="Times New Roman"/>
          <w:sz w:val="26"/>
          <w:szCs w:val="24"/>
          <w:lang w:val="uk-UA" w:eastAsia="ru-RU"/>
        </w:rPr>
        <w:t>перевірка конспекту та виконаної роботи.</w:t>
      </w:r>
    </w:p>
    <w:p w14:paraId="053FF204" w14:textId="77777777" w:rsidR="0026559C" w:rsidRPr="0026559C" w:rsidRDefault="0026559C" w:rsidP="0026559C">
      <w:pPr>
        <w:rPr>
          <w:rFonts w:ascii="Times New Roman" w:eastAsia="Times New Roman" w:hAnsi="Times New Roman" w:cs="Times New Roman"/>
          <w:sz w:val="24"/>
          <w:szCs w:val="24"/>
          <w:lang w:eastAsia="ru-RU"/>
        </w:rPr>
      </w:pPr>
      <w:r w:rsidRPr="0026559C">
        <w:rPr>
          <w:rFonts w:ascii="Times New Roman" w:eastAsia="Times New Roman" w:hAnsi="Times New Roman" w:cs="Times New Roman"/>
          <w:sz w:val="24"/>
          <w:szCs w:val="24"/>
          <w:lang w:eastAsia="ru-RU"/>
        </w:rPr>
        <w:br w:type="page"/>
      </w:r>
    </w:p>
    <w:p w14:paraId="01343955" w14:textId="77777777" w:rsidR="0026559C" w:rsidRPr="0026559C" w:rsidRDefault="0026559C" w:rsidP="0026559C">
      <w:pPr>
        <w:spacing w:after="0" w:line="240" w:lineRule="auto"/>
        <w:jc w:val="center"/>
        <w:rPr>
          <w:rFonts w:ascii="Times New Roman" w:eastAsia="Times New Roman" w:hAnsi="Times New Roman" w:cs="Times New Roman"/>
          <w:b/>
          <w:sz w:val="24"/>
          <w:szCs w:val="24"/>
          <w:lang w:val="uk-UA" w:eastAsia="ru-RU"/>
        </w:rPr>
      </w:pPr>
      <w:r w:rsidRPr="0026559C">
        <w:rPr>
          <w:rFonts w:ascii="Times New Roman" w:eastAsia="Times New Roman" w:hAnsi="Times New Roman" w:cs="Times New Roman"/>
          <w:b/>
          <w:sz w:val="24"/>
          <w:szCs w:val="24"/>
          <w:lang w:val="uk-UA" w:eastAsia="ru-RU"/>
        </w:rPr>
        <w:lastRenderedPageBreak/>
        <w:t>КРИТЕРІЇ</w:t>
      </w:r>
    </w:p>
    <w:p w14:paraId="4B8815FE" w14:textId="77777777" w:rsidR="0026559C" w:rsidRPr="0026559C" w:rsidRDefault="0026559C" w:rsidP="0026559C">
      <w:pPr>
        <w:spacing w:after="0" w:line="240" w:lineRule="auto"/>
        <w:jc w:val="center"/>
        <w:rPr>
          <w:rFonts w:ascii="Times New Roman" w:eastAsia="Times New Roman" w:hAnsi="Times New Roman" w:cs="Times New Roman"/>
          <w:b/>
          <w:caps/>
          <w:sz w:val="24"/>
          <w:szCs w:val="24"/>
          <w:lang w:val="uk-UA" w:eastAsia="ru-RU"/>
        </w:rPr>
      </w:pPr>
      <w:r w:rsidRPr="0026559C">
        <w:rPr>
          <w:rFonts w:ascii="Times New Roman" w:eastAsia="Times New Roman" w:hAnsi="Times New Roman" w:cs="Times New Roman"/>
          <w:b/>
          <w:caps/>
          <w:sz w:val="24"/>
          <w:szCs w:val="24"/>
          <w:lang w:val="uk-UA" w:eastAsia="ru-RU"/>
        </w:rPr>
        <w:t>оцінювання знань, умінь і навичок студентів</w:t>
      </w:r>
    </w:p>
    <w:p w14:paraId="3EC0A03E" w14:textId="77777777" w:rsidR="0026559C" w:rsidRPr="0026559C" w:rsidRDefault="0026559C" w:rsidP="0026559C">
      <w:pPr>
        <w:spacing w:after="0" w:line="240" w:lineRule="auto"/>
        <w:jc w:val="center"/>
        <w:rPr>
          <w:rFonts w:ascii="Times New Roman" w:eastAsia="Times New Roman" w:hAnsi="Times New Roman" w:cs="Times New Roman"/>
          <w:b/>
          <w:caps/>
          <w:sz w:val="24"/>
          <w:szCs w:val="24"/>
          <w:lang w:val="uk-UA" w:eastAsia="ru-RU"/>
        </w:rPr>
      </w:pPr>
      <w:r w:rsidRPr="0026559C">
        <w:rPr>
          <w:rFonts w:ascii="Times New Roman" w:eastAsia="Times New Roman" w:hAnsi="Times New Roman" w:cs="Times New Roman"/>
          <w:b/>
          <w:caps/>
          <w:sz w:val="24"/>
          <w:szCs w:val="24"/>
          <w:lang w:val="uk-UA" w:eastAsia="ru-RU"/>
        </w:rPr>
        <w:t>з обов’язкової (вибіркової) навчальної дисципліни</w:t>
      </w:r>
    </w:p>
    <w:p w14:paraId="7ED05033" w14:textId="107299BC" w:rsidR="0026559C" w:rsidRPr="0026559C" w:rsidRDefault="0026559C" w:rsidP="0026559C">
      <w:pPr>
        <w:spacing w:after="0" w:line="240" w:lineRule="auto"/>
        <w:jc w:val="center"/>
        <w:rPr>
          <w:rFonts w:ascii="Times New Roman" w:eastAsia="Times New Roman" w:hAnsi="Times New Roman" w:cs="Times New Roman"/>
          <w:b/>
          <w:caps/>
          <w:sz w:val="24"/>
          <w:szCs w:val="24"/>
          <w:lang w:val="uk-UA" w:eastAsia="ru-RU"/>
        </w:rPr>
      </w:pPr>
      <w:r w:rsidRPr="0026559C">
        <w:rPr>
          <w:rFonts w:ascii="Times New Roman" w:eastAsia="Times New Roman" w:hAnsi="Times New Roman" w:cs="Times New Roman"/>
          <w:b/>
          <w:caps/>
          <w:sz w:val="24"/>
          <w:szCs w:val="24"/>
          <w:lang w:val="uk-UA" w:eastAsia="ru-RU"/>
        </w:rPr>
        <w:t>«</w:t>
      </w:r>
      <w:r w:rsidR="00DE3FCF">
        <w:rPr>
          <w:rFonts w:ascii="Times New Roman" w:eastAsia="Times New Roman" w:hAnsi="Times New Roman" w:cs="Times New Roman"/>
          <w:b/>
          <w:caps/>
          <w:sz w:val="24"/>
          <w:szCs w:val="24"/>
          <w:lang w:val="uk-UA" w:eastAsia="ru-RU"/>
        </w:rPr>
        <w:t>палітурна справа</w:t>
      </w:r>
      <w:r w:rsidRPr="0026559C">
        <w:rPr>
          <w:rFonts w:ascii="Times New Roman" w:eastAsia="Times New Roman" w:hAnsi="Times New Roman" w:cs="Times New Roman"/>
          <w:b/>
          <w:caps/>
          <w:sz w:val="24"/>
          <w:szCs w:val="24"/>
          <w:lang w:val="uk-UA" w:eastAsia="ru-RU"/>
        </w:rPr>
        <w:t xml:space="preserve">»  </w:t>
      </w:r>
    </w:p>
    <w:p w14:paraId="18A1A107" w14:textId="77777777" w:rsidR="0026559C" w:rsidRPr="0026559C" w:rsidRDefault="0026559C" w:rsidP="0026559C">
      <w:pPr>
        <w:spacing w:after="0" w:line="240" w:lineRule="auto"/>
        <w:jc w:val="center"/>
        <w:rPr>
          <w:rFonts w:ascii="Times New Roman" w:eastAsia="Times New Roman" w:hAnsi="Times New Roman" w:cs="Times New Roman"/>
          <w:b/>
          <w:caps/>
          <w:sz w:val="24"/>
          <w:szCs w:val="24"/>
          <w:lang w:val="uk-UA"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7938"/>
      </w:tblGrid>
      <w:tr w:rsidR="0026559C" w:rsidRPr="0026559C" w14:paraId="79B2D651" w14:textId="77777777" w:rsidTr="00DE3FCF">
        <w:tc>
          <w:tcPr>
            <w:tcW w:w="1560" w:type="dxa"/>
            <w:tcBorders>
              <w:top w:val="single" w:sz="4" w:space="0" w:color="auto"/>
              <w:left w:val="single" w:sz="4" w:space="0" w:color="auto"/>
              <w:bottom w:val="single" w:sz="4" w:space="0" w:color="auto"/>
              <w:right w:val="single" w:sz="4" w:space="0" w:color="auto"/>
            </w:tcBorders>
            <w:vAlign w:val="center"/>
            <w:hideMark/>
          </w:tcPr>
          <w:p w14:paraId="0BAB3D9F" w14:textId="77777777" w:rsidR="0026559C" w:rsidRPr="0026559C" w:rsidRDefault="0026559C" w:rsidP="0026559C">
            <w:pPr>
              <w:spacing w:after="0" w:line="240" w:lineRule="auto"/>
              <w:jc w:val="center"/>
              <w:rPr>
                <w:rFonts w:ascii="Times New Roman" w:eastAsia="Times New Roman" w:hAnsi="Times New Roman" w:cs="Times New Roman"/>
                <w:b/>
                <w:sz w:val="24"/>
                <w:szCs w:val="24"/>
                <w:lang w:val="uk-UA" w:eastAsia="ru-RU"/>
              </w:rPr>
            </w:pPr>
            <w:r w:rsidRPr="0026559C">
              <w:rPr>
                <w:rFonts w:ascii="Times New Roman" w:eastAsia="Times New Roman" w:hAnsi="Times New Roman" w:cs="Times New Roman"/>
                <w:b/>
                <w:sz w:val="24"/>
                <w:szCs w:val="24"/>
                <w:lang w:val="uk-UA" w:eastAsia="ru-RU"/>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4367B974" w14:textId="77777777" w:rsidR="0026559C" w:rsidRPr="0026559C" w:rsidRDefault="0026559C" w:rsidP="0026559C">
            <w:pPr>
              <w:spacing w:after="0" w:line="240" w:lineRule="auto"/>
              <w:ind w:right="-114"/>
              <w:jc w:val="center"/>
              <w:rPr>
                <w:rFonts w:ascii="Times New Roman" w:eastAsia="Times New Roman" w:hAnsi="Times New Roman" w:cs="Times New Roman"/>
                <w:b/>
                <w:sz w:val="24"/>
                <w:szCs w:val="24"/>
                <w:lang w:val="uk-UA" w:eastAsia="ru-RU"/>
              </w:rPr>
            </w:pPr>
            <w:r w:rsidRPr="0026559C">
              <w:rPr>
                <w:rFonts w:ascii="Times New Roman" w:eastAsia="Times New Roman" w:hAnsi="Times New Roman" w:cs="Times New Roman"/>
                <w:b/>
                <w:sz w:val="24"/>
                <w:szCs w:val="24"/>
                <w:lang w:val="uk-UA" w:eastAsia="ru-RU"/>
              </w:rPr>
              <w:t>Сума балів</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D4275EC" w14:textId="77777777" w:rsidR="0026559C" w:rsidRPr="0026559C" w:rsidRDefault="0026559C" w:rsidP="0026559C">
            <w:pPr>
              <w:spacing w:after="0" w:line="240" w:lineRule="auto"/>
              <w:jc w:val="center"/>
              <w:rPr>
                <w:rFonts w:ascii="Times New Roman" w:eastAsia="Times New Roman" w:hAnsi="Times New Roman" w:cs="Times New Roman"/>
                <w:b/>
                <w:sz w:val="24"/>
                <w:szCs w:val="24"/>
                <w:lang w:val="uk-UA" w:eastAsia="ru-RU"/>
              </w:rPr>
            </w:pPr>
            <w:r w:rsidRPr="0026559C">
              <w:rPr>
                <w:rFonts w:ascii="Times New Roman" w:eastAsia="Times New Roman" w:hAnsi="Times New Roman" w:cs="Times New Roman"/>
                <w:b/>
                <w:sz w:val="24"/>
                <w:szCs w:val="24"/>
                <w:lang w:val="uk-UA" w:eastAsia="ru-RU"/>
              </w:rPr>
              <w:t>Критерії оцінювання знань, умінь та навичок студентів</w:t>
            </w:r>
          </w:p>
        </w:tc>
      </w:tr>
      <w:tr w:rsidR="0026559C" w:rsidRPr="0026559C" w14:paraId="75A32623" w14:textId="77777777" w:rsidTr="00DE3FCF">
        <w:tc>
          <w:tcPr>
            <w:tcW w:w="1560" w:type="dxa"/>
            <w:tcBorders>
              <w:top w:val="single" w:sz="4" w:space="0" w:color="auto"/>
              <w:left w:val="single" w:sz="4" w:space="0" w:color="auto"/>
              <w:bottom w:val="single" w:sz="4" w:space="0" w:color="auto"/>
              <w:right w:val="single" w:sz="4" w:space="0" w:color="auto"/>
            </w:tcBorders>
            <w:vAlign w:val="center"/>
          </w:tcPr>
          <w:p w14:paraId="5CD4DDBB" w14:textId="77777777" w:rsidR="0026559C" w:rsidRPr="0026559C" w:rsidRDefault="0026559C" w:rsidP="0026559C">
            <w:pPr>
              <w:spacing w:after="0" w:line="240" w:lineRule="auto"/>
              <w:rPr>
                <w:rFonts w:ascii="Times New Roman" w:eastAsia="Calibri" w:hAnsi="Times New Roman" w:cs="Times New Roman"/>
                <w:sz w:val="24"/>
                <w:szCs w:val="24"/>
                <w:lang w:val="uk-UA" w:eastAsia="ru-RU"/>
              </w:rPr>
            </w:pPr>
          </w:p>
          <w:p w14:paraId="6D4B35F5" w14:textId="77777777" w:rsidR="0026559C" w:rsidRPr="0026559C" w:rsidRDefault="0026559C" w:rsidP="0026559C">
            <w:pPr>
              <w:spacing w:after="0" w:line="240" w:lineRule="auto"/>
              <w:jc w:val="center"/>
              <w:rPr>
                <w:rFonts w:ascii="Times New Roman" w:eastAsia="Times New Roman" w:hAnsi="Times New Roman" w:cs="Times New Roman"/>
                <w:sz w:val="24"/>
                <w:szCs w:val="24"/>
                <w:lang w:val="uk-UA" w:eastAsia="ru-RU"/>
              </w:rPr>
            </w:pPr>
            <w:r w:rsidRPr="0026559C">
              <w:rPr>
                <w:rFonts w:ascii="Times New Roman" w:eastAsia="Times New Roman" w:hAnsi="Times New Roman" w:cs="Times New Roman"/>
                <w:sz w:val="24"/>
                <w:szCs w:val="24"/>
                <w:lang w:val="uk-UA" w:eastAsia="ru-RU"/>
              </w:rPr>
              <w:t xml:space="preserve">5 </w:t>
            </w:r>
          </w:p>
          <w:p w14:paraId="7961EED6" w14:textId="77777777" w:rsidR="0026559C" w:rsidRPr="0026559C" w:rsidRDefault="0026559C" w:rsidP="0026559C">
            <w:pPr>
              <w:spacing w:after="0" w:line="240" w:lineRule="auto"/>
              <w:jc w:val="center"/>
              <w:rPr>
                <w:rFonts w:ascii="Times New Roman" w:eastAsia="Times New Roman" w:hAnsi="Times New Roman" w:cs="Times New Roman"/>
                <w:sz w:val="24"/>
                <w:szCs w:val="24"/>
                <w:lang w:val="uk-UA" w:eastAsia="ru-RU"/>
              </w:rPr>
            </w:pPr>
            <w:r w:rsidRPr="0026559C">
              <w:rPr>
                <w:rFonts w:ascii="Times New Roman" w:eastAsia="Times New Roman" w:hAnsi="Times New Roman" w:cs="Times New Roman"/>
                <w:sz w:val="24"/>
                <w:szCs w:val="24"/>
                <w:lang w:val="uk-UA" w:eastAsia="ru-RU"/>
              </w:rPr>
              <w:t>«відмінно»</w:t>
            </w:r>
          </w:p>
          <w:p w14:paraId="3D148B3E" w14:textId="77777777" w:rsidR="0026559C" w:rsidRPr="0026559C" w:rsidRDefault="0026559C" w:rsidP="0026559C">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82E9AF8" w14:textId="77777777" w:rsidR="0026559C" w:rsidRPr="0026559C" w:rsidRDefault="0026559C" w:rsidP="0026559C">
            <w:pPr>
              <w:spacing w:after="0" w:line="240" w:lineRule="auto"/>
              <w:ind w:right="-114"/>
              <w:jc w:val="center"/>
              <w:rPr>
                <w:rFonts w:ascii="Times New Roman" w:eastAsia="Times New Roman" w:hAnsi="Times New Roman" w:cs="Times New Roman"/>
                <w:sz w:val="24"/>
                <w:szCs w:val="24"/>
                <w:lang w:val="uk-UA" w:eastAsia="ru-RU"/>
              </w:rPr>
            </w:pPr>
            <w:r w:rsidRPr="0026559C">
              <w:rPr>
                <w:rFonts w:ascii="Times New Roman" w:eastAsia="Times New Roman" w:hAnsi="Times New Roman" w:cs="Times New Roman"/>
                <w:sz w:val="24"/>
                <w:szCs w:val="24"/>
                <w:lang w:val="uk-UA" w:eastAsia="ru-RU"/>
              </w:rPr>
              <w:t>90 – 100</w:t>
            </w:r>
          </w:p>
        </w:tc>
        <w:tc>
          <w:tcPr>
            <w:tcW w:w="7938" w:type="dxa"/>
            <w:tcBorders>
              <w:top w:val="single" w:sz="4" w:space="0" w:color="auto"/>
              <w:left w:val="single" w:sz="4" w:space="0" w:color="auto"/>
              <w:bottom w:val="single" w:sz="4" w:space="0" w:color="auto"/>
              <w:right w:val="single" w:sz="4" w:space="0" w:color="auto"/>
            </w:tcBorders>
            <w:hideMark/>
          </w:tcPr>
          <w:p w14:paraId="0EFC06F2" w14:textId="77777777" w:rsidR="0026559C" w:rsidRPr="0026559C" w:rsidRDefault="0026559C" w:rsidP="0026559C">
            <w:pPr>
              <w:widowControl w:val="0"/>
              <w:shd w:val="clear" w:color="auto" w:fill="FFFFFF"/>
              <w:autoSpaceDE w:val="0"/>
              <w:autoSpaceDN w:val="0"/>
              <w:adjustRightInd w:val="0"/>
              <w:spacing w:after="0" w:line="274" w:lineRule="exact"/>
              <w:ind w:left="7" w:firstLine="7"/>
              <w:jc w:val="both"/>
              <w:rPr>
                <w:rFonts w:ascii="Times New Roman" w:eastAsia="Times New Roman" w:hAnsi="Times New Roman" w:cs="Times New Roman"/>
                <w:sz w:val="24"/>
                <w:szCs w:val="24"/>
                <w:lang w:val="uk-UA" w:eastAsia="uk-UA"/>
              </w:rPr>
            </w:pPr>
            <w:r w:rsidRPr="0026559C">
              <w:rPr>
                <w:rFonts w:ascii="Times New Roman" w:eastAsia="Times New Roman" w:hAnsi="Times New Roman" w:cs="Times New Roman"/>
                <w:sz w:val="24"/>
                <w:szCs w:val="24"/>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26559C">
              <w:rPr>
                <w:rFonts w:ascii="Times New Roman" w:eastAsia="Times New Roman" w:hAnsi="Times New Roman" w:cs="Times New Roman"/>
                <w:spacing w:val="-1"/>
                <w:sz w:val="24"/>
                <w:szCs w:val="24"/>
                <w:lang w:val="uk-UA" w:eastAsia="uk-UA"/>
              </w:rPr>
              <w:t xml:space="preserve">самостійно аналізувати, оцінювати, узагальнювати </w:t>
            </w:r>
            <w:r w:rsidRPr="0026559C">
              <w:rPr>
                <w:rFonts w:ascii="Times New Roman" w:eastAsia="Times New Roman" w:hAnsi="Times New Roman" w:cs="Times New Roman"/>
                <w:sz w:val="24"/>
                <w:szCs w:val="24"/>
                <w:lang w:val="uk-UA" w:eastAsia="uk-UA"/>
              </w:rPr>
              <w:t xml:space="preserve">вивчений матеріал, добирати джерела інформації та   користуватися   ними.   Відповідь   студента   є </w:t>
            </w:r>
            <w:r w:rsidRPr="0026559C">
              <w:rPr>
                <w:rFonts w:ascii="Times New Roman" w:eastAsia="Times New Roman" w:hAnsi="Times New Roman" w:cs="Times New Roman"/>
                <w:spacing w:val="-2"/>
                <w:sz w:val="24"/>
                <w:szCs w:val="24"/>
                <w:lang w:val="uk-UA" w:eastAsia="uk-UA"/>
              </w:rPr>
              <w:t xml:space="preserve">повною,   логічно   обґрунтованою,   з   правильним </w:t>
            </w:r>
            <w:r w:rsidRPr="0026559C">
              <w:rPr>
                <w:rFonts w:ascii="Times New Roman" w:eastAsia="Times New Roman" w:hAnsi="Times New Roman" w:cs="Times New Roman"/>
                <w:spacing w:val="-1"/>
                <w:sz w:val="24"/>
                <w:szCs w:val="24"/>
                <w:lang w:val="uk-UA" w:eastAsia="uk-UA"/>
              </w:rPr>
              <w:t xml:space="preserve">використанням     наукових    термінів.     </w:t>
            </w:r>
          </w:p>
        </w:tc>
      </w:tr>
      <w:tr w:rsidR="0026559C" w:rsidRPr="0026559C" w14:paraId="7D78DBD6" w14:textId="77777777" w:rsidTr="00DE3FCF">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0EFAFDB6" w14:textId="77777777" w:rsidR="0026559C" w:rsidRPr="0026559C" w:rsidRDefault="0026559C" w:rsidP="0026559C">
            <w:pPr>
              <w:spacing w:after="0" w:line="240" w:lineRule="auto"/>
              <w:ind w:left="280"/>
              <w:jc w:val="center"/>
              <w:rPr>
                <w:rFonts w:ascii="Times New Roman" w:eastAsia="Calibri" w:hAnsi="Times New Roman" w:cs="Times New Roman"/>
                <w:spacing w:val="-6"/>
                <w:sz w:val="24"/>
                <w:szCs w:val="24"/>
                <w:lang w:val="uk-UA" w:eastAsia="ru-RU"/>
              </w:rPr>
            </w:pPr>
            <w:r w:rsidRPr="0026559C">
              <w:rPr>
                <w:rFonts w:ascii="Times New Roman" w:eastAsia="Times New Roman" w:hAnsi="Times New Roman" w:cs="Times New Roman"/>
                <w:spacing w:val="-6"/>
                <w:sz w:val="24"/>
                <w:szCs w:val="24"/>
                <w:lang w:val="uk-UA" w:eastAsia="ru-RU"/>
              </w:rPr>
              <w:t xml:space="preserve">4 </w:t>
            </w:r>
          </w:p>
          <w:p w14:paraId="4DE3DF4C" w14:textId="77777777" w:rsidR="0026559C" w:rsidRPr="0026559C" w:rsidRDefault="0026559C" w:rsidP="0026559C">
            <w:pPr>
              <w:spacing w:after="0" w:line="240" w:lineRule="auto"/>
              <w:ind w:left="280"/>
              <w:jc w:val="center"/>
              <w:rPr>
                <w:rFonts w:ascii="Times New Roman" w:eastAsia="Times New Roman" w:hAnsi="Times New Roman" w:cs="Times New Roman"/>
                <w:spacing w:val="-6"/>
                <w:sz w:val="24"/>
                <w:szCs w:val="24"/>
                <w:lang w:val="uk-UA" w:eastAsia="ru-RU"/>
              </w:rPr>
            </w:pPr>
            <w:r w:rsidRPr="0026559C">
              <w:rPr>
                <w:rFonts w:ascii="Times New Roman" w:eastAsia="Times New Roman" w:hAnsi="Times New Roman" w:cs="Times New Roman"/>
                <w:spacing w:val="-6"/>
                <w:sz w:val="24"/>
                <w:szCs w:val="24"/>
                <w:lang w:val="uk-UA" w:eastAsia="ru-RU"/>
              </w:rPr>
              <w:t>«добре»</w:t>
            </w:r>
          </w:p>
          <w:p w14:paraId="39FA3895" w14:textId="77777777" w:rsidR="0026559C" w:rsidRPr="0026559C" w:rsidRDefault="0026559C" w:rsidP="0026559C">
            <w:pPr>
              <w:spacing w:after="0" w:line="240" w:lineRule="auto"/>
              <w:rPr>
                <w:rFonts w:ascii="Times New Roman" w:eastAsia="Times New Roman" w:hAnsi="Times New Roman" w:cs="Times New Roman"/>
                <w:spacing w:val="-6"/>
                <w:sz w:val="24"/>
                <w:szCs w:val="24"/>
                <w:lang w:val="uk-UA" w:eastAsia="ru-RU"/>
              </w:rPr>
            </w:pPr>
          </w:p>
          <w:p w14:paraId="4F597B07" w14:textId="77777777" w:rsidR="0026559C" w:rsidRPr="0026559C" w:rsidRDefault="0026559C" w:rsidP="0026559C">
            <w:pPr>
              <w:spacing w:after="0" w:line="240" w:lineRule="auto"/>
              <w:ind w:left="280"/>
              <w:jc w:val="center"/>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D19FA6" w14:textId="77777777" w:rsidR="0026559C" w:rsidRPr="0026559C" w:rsidRDefault="0026559C" w:rsidP="0026559C">
            <w:pPr>
              <w:spacing w:after="0" w:line="240" w:lineRule="auto"/>
              <w:ind w:right="-114"/>
              <w:jc w:val="center"/>
              <w:rPr>
                <w:rFonts w:ascii="Times New Roman" w:eastAsia="Times New Roman" w:hAnsi="Times New Roman" w:cs="Times New Roman"/>
                <w:sz w:val="24"/>
                <w:szCs w:val="24"/>
                <w:lang w:val="uk-UA" w:eastAsia="ru-RU"/>
              </w:rPr>
            </w:pPr>
            <w:r w:rsidRPr="0026559C">
              <w:rPr>
                <w:rFonts w:ascii="Times New Roman" w:eastAsia="Times New Roman" w:hAnsi="Times New Roman" w:cs="Times New Roman"/>
                <w:spacing w:val="-6"/>
                <w:sz w:val="24"/>
                <w:szCs w:val="24"/>
                <w:lang w:val="uk-UA" w:eastAsia="ru-RU"/>
              </w:rPr>
              <w:t>82 – 89</w:t>
            </w:r>
          </w:p>
        </w:tc>
        <w:tc>
          <w:tcPr>
            <w:tcW w:w="7938" w:type="dxa"/>
            <w:tcBorders>
              <w:top w:val="single" w:sz="4" w:space="0" w:color="auto"/>
              <w:left w:val="single" w:sz="4" w:space="0" w:color="auto"/>
              <w:bottom w:val="single" w:sz="4" w:space="0" w:color="auto"/>
              <w:right w:val="single" w:sz="4" w:space="0" w:color="auto"/>
            </w:tcBorders>
            <w:hideMark/>
          </w:tcPr>
          <w:p w14:paraId="22E6708F" w14:textId="77777777" w:rsidR="0026559C" w:rsidRPr="0026559C" w:rsidRDefault="0026559C" w:rsidP="0026559C">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4"/>
                <w:szCs w:val="24"/>
                <w:lang w:val="uk-UA" w:eastAsia="uk-UA"/>
              </w:rPr>
            </w:pPr>
            <w:r w:rsidRPr="0026559C">
              <w:rPr>
                <w:rFonts w:ascii="Times New Roman" w:eastAsia="Times New Roman" w:hAnsi="Times New Roman" w:cs="Times New Roman"/>
                <w:sz w:val="24"/>
                <w:szCs w:val="24"/>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26559C">
              <w:rPr>
                <w:rFonts w:ascii="Times New Roman" w:eastAsia="Times New Roman" w:hAnsi="Times New Roman" w:cs="Times New Roman"/>
                <w:spacing w:val="-1"/>
                <w:sz w:val="24"/>
                <w:szCs w:val="24"/>
                <w:lang w:val="uk-UA" w:eastAsia="uk-UA"/>
              </w:rPr>
              <w:t xml:space="preserve">навчальною      програмою      завдання      виконані </w:t>
            </w:r>
            <w:r w:rsidRPr="0026559C">
              <w:rPr>
                <w:rFonts w:ascii="Times New Roman" w:eastAsia="Times New Roman" w:hAnsi="Times New Roman" w:cs="Times New Roman"/>
                <w:sz w:val="24"/>
                <w:szCs w:val="24"/>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26559C">
              <w:rPr>
                <w:rFonts w:ascii="Times New Roman" w:eastAsia="Times New Roman" w:hAnsi="Times New Roman" w:cs="Times New Roman"/>
                <w:sz w:val="24"/>
                <w:szCs w:val="24"/>
                <w:lang w:eastAsia="uk-UA"/>
              </w:rPr>
              <w:t>і</w:t>
            </w:r>
            <w:r w:rsidRPr="0026559C">
              <w:rPr>
                <w:rFonts w:ascii="Times New Roman" w:eastAsia="Times New Roman" w:hAnsi="Times New Roman" w:cs="Times New Roman"/>
                <w:sz w:val="24"/>
                <w:szCs w:val="24"/>
                <w:lang w:val="uk-UA" w:eastAsia="uk-UA"/>
              </w:rPr>
              <w:t xml:space="preserve"> систематизувати інформацію. Студент уміє дати ґрунтовну   відповідь   на   поставлене   запитання, </w:t>
            </w:r>
            <w:r w:rsidRPr="0026559C">
              <w:rPr>
                <w:rFonts w:ascii="Times New Roman" w:eastAsia="Times New Roman" w:hAnsi="Times New Roman" w:cs="Times New Roman"/>
                <w:spacing w:val="-2"/>
                <w:sz w:val="24"/>
                <w:szCs w:val="24"/>
                <w:lang w:val="uk-UA" w:eastAsia="uk-UA"/>
              </w:rPr>
              <w:t xml:space="preserve">володіє   понятійним   апаратом,   характеризується </w:t>
            </w:r>
            <w:r w:rsidRPr="0026559C">
              <w:rPr>
                <w:rFonts w:ascii="Times New Roman" w:eastAsia="Times New Roman" w:hAnsi="Times New Roman" w:cs="Times New Roman"/>
                <w:sz w:val="24"/>
                <w:szCs w:val="24"/>
                <w:lang w:val="uk-UA" w:eastAsia="uk-UA"/>
              </w:rPr>
              <w:t xml:space="preserve">достатнім     рівнем      компетентності.      Студент </w:t>
            </w:r>
            <w:r w:rsidRPr="0026559C">
              <w:rPr>
                <w:rFonts w:ascii="Times New Roman" w:eastAsia="Times New Roman" w:hAnsi="Times New Roman" w:cs="Times New Roman"/>
                <w:spacing w:val="-1"/>
                <w:sz w:val="24"/>
                <w:szCs w:val="24"/>
                <w:lang w:val="uk-UA" w:eastAsia="uk-UA"/>
              </w:rPr>
              <w:t xml:space="preserve">самостійно виправляє допущені помилки, кількість </w:t>
            </w:r>
            <w:r w:rsidRPr="0026559C">
              <w:rPr>
                <w:rFonts w:ascii="Times New Roman" w:eastAsia="Times New Roman" w:hAnsi="Times New Roman" w:cs="Times New Roman"/>
                <w:sz w:val="24"/>
                <w:szCs w:val="24"/>
                <w:lang w:val="uk-UA" w:eastAsia="uk-UA"/>
              </w:rPr>
              <w:t xml:space="preserve">яких є незначною. </w:t>
            </w:r>
          </w:p>
        </w:tc>
      </w:tr>
      <w:tr w:rsidR="0026559C" w:rsidRPr="0026559C" w14:paraId="4FF57DDE" w14:textId="77777777" w:rsidTr="00DE3FCF">
        <w:trPr>
          <w:trHeight w:val="9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096A24C" w14:textId="77777777" w:rsidR="0026559C" w:rsidRPr="0026559C" w:rsidRDefault="0026559C" w:rsidP="0026559C">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DCF355" w14:textId="77777777" w:rsidR="0026559C" w:rsidRPr="0026559C" w:rsidRDefault="0026559C" w:rsidP="0026559C">
            <w:pPr>
              <w:widowControl w:val="0"/>
              <w:autoSpaceDE w:val="0"/>
              <w:autoSpaceDN w:val="0"/>
              <w:adjustRightInd w:val="0"/>
              <w:spacing w:after="0" w:line="240" w:lineRule="auto"/>
              <w:ind w:right="-114"/>
              <w:jc w:val="center"/>
              <w:rPr>
                <w:rFonts w:ascii="Times New Roman" w:eastAsia="Times New Roman" w:hAnsi="Times New Roman" w:cs="Times New Roman"/>
                <w:spacing w:val="-6"/>
                <w:sz w:val="24"/>
                <w:szCs w:val="24"/>
                <w:lang w:val="uk-UA" w:eastAsia="ru-RU"/>
              </w:rPr>
            </w:pPr>
            <w:r w:rsidRPr="0026559C">
              <w:rPr>
                <w:rFonts w:ascii="Times New Roman" w:eastAsia="Times New Roman" w:hAnsi="Times New Roman" w:cs="Times New Roman"/>
                <w:spacing w:val="-6"/>
                <w:sz w:val="24"/>
                <w:szCs w:val="24"/>
                <w:lang w:val="uk-UA" w:eastAsia="ru-RU"/>
              </w:rPr>
              <w:t>74-81</w:t>
            </w:r>
          </w:p>
        </w:tc>
        <w:tc>
          <w:tcPr>
            <w:tcW w:w="7938" w:type="dxa"/>
            <w:tcBorders>
              <w:top w:val="single" w:sz="4" w:space="0" w:color="auto"/>
              <w:left w:val="single" w:sz="4" w:space="0" w:color="auto"/>
              <w:bottom w:val="single" w:sz="4" w:space="0" w:color="auto"/>
              <w:right w:val="single" w:sz="4" w:space="0" w:color="auto"/>
            </w:tcBorders>
            <w:hideMark/>
          </w:tcPr>
          <w:p w14:paraId="306FE6C9" w14:textId="77777777" w:rsidR="0026559C" w:rsidRPr="0026559C" w:rsidRDefault="0026559C" w:rsidP="0026559C">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val="uk-UA" w:eastAsia="ru-RU"/>
              </w:rPr>
            </w:pPr>
            <w:r w:rsidRPr="0026559C">
              <w:rPr>
                <w:rFonts w:ascii="Times New Roman" w:eastAsia="Times New Roman" w:hAnsi="Times New Roman" w:cs="Times New Roman"/>
                <w:sz w:val="24"/>
                <w:szCs w:val="24"/>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26559C">
              <w:rPr>
                <w:rFonts w:ascii="Times New Roman" w:eastAsia="Times New Roman" w:hAnsi="Times New Roman" w:cs="Times New Roman"/>
                <w:spacing w:val="-1"/>
                <w:sz w:val="24"/>
                <w:szCs w:val="24"/>
                <w:lang w:val="uk-UA" w:eastAsia="uk-UA"/>
              </w:rPr>
              <w:t>передбачені    навчальною    програмою    завдання</w:t>
            </w:r>
            <w:r w:rsidRPr="0026559C">
              <w:rPr>
                <w:rFonts w:ascii="Times New Roman" w:eastAsia="Times New Roman" w:hAnsi="Times New Roman" w:cs="Times New Roman"/>
                <w:sz w:val="24"/>
                <w:szCs w:val="24"/>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26559C" w:rsidRPr="0026559C" w14:paraId="285ED26C" w14:textId="77777777" w:rsidTr="00DE3FCF">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17EA871E" w14:textId="77777777" w:rsidR="0026559C" w:rsidRPr="0026559C" w:rsidRDefault="0026559C" w:rsidP="0026559C">
            <w:pPr>
              <w:spacing w:after="0" w:line="240" w:lineRule="auto"/>
              <w:ind w:right="-108"/>
              <w:jc w:val="center"/>
              <w:rPr>
                <w:rFonts w:ascii="Times New Roman" w:eastAsia="Calibri" w:hAnsi="Times New Roman" w:cs="Times New Roman"/>
                <w:sz w:val="24"/>
                <w:szCs w:val="24"/>
                <w:lang w:val="uk-UA" w:eastAsia="ru-RU"/>
              </w:rPr>
            </w:pPr>
            <w:r w:rsidRPr="0026559C">
              <w:rPr>
                <w:rFonts w:ascii="Times New Roman" w:eastAsia="Times New Roman" w:hAnsi="Times New Roman" w:cs="Times New Roman"/>
                <w:sz w:val="24"/>
                <w:szCs w:val="24"/>
                <w:lang w:val="uk-UA" w:eastAsia="ru-RU"/>
              </w:rPr>
              <w:t xml:space="preserve">3 </w:t>
            </w:r>
          </w:p>
          <w:p w14:paraId="1B4E38BB" w14:textId="77777777" w:rsidR="0026559C" w:rsidRPr="0026559C" w:rsidRDefault="0026559C" w:rsidP="0026559C">
            <w:pPr>
              <w:spacing w:after="0" w:line="240" w:lineRule="auto"/>
              <w:ind w:right="-108"/>
              <w:jc w:val="center"/>
              <w:rPr>
                <w:rFonts w:ascii="Times New Roman" w:eastAsia="Times New Roman" w:hAnsi="Times New Roman" w:cs="Times New Roman"/>
                <w:sz w:val="24"/>
                <w:szCs w:val="24"/>
                <w:lang w:val="uk-UA" w:eastAsia="ru-RU"/>
              </w:rPr>
            </w:pPr>
            <w:r w:rsidRPr="0026559C">
              <w:rPr>
                <w:rFonts w:ascii="Times New Roman" w:eastAsia="Times New Roman" w:hAnsi="Times New Roman" w:cs="Times New Roman"/>
                <w:sz w:val="24"/>
                <w:szCs w:val="24"/>
                <w:lang w:val="uk-UA" w:eastAsia="ru-RU"/>
              </w:rPr>
              <w:t>«задовільно»</w:t>
            </w:r>
          </w:p>
          <w:p w14:paraId="22E32591" w14:textId="77777777" w:rsidR="0026559C" w:rsidRPr="0026559C" w:rsidRDefault="0026559C" w:rsidP="0026559C">
            <w:pPr>
              <w:spacing w:after="0" w:line="240" w:lineRule="auto"/>
              <w:rPr>
                <w:rFonts w:ascii="Times New Roman" w:eastAsia="Times New Roman" w:hAnsi="Times New Roman" w:cs="Times New Roman"/>
                <w:spacing w:val="-6"/>
                <w:sz w:val="24"/>
                <w:szCs w:val="24"/>
                <w:lang w:val="uk-UA" w:eastAsia="ru-RU"/>
              </w:rPr>
            </w:pPr>
          </w:p>
          <w:p w14:paraId="7F24F806" w14:textId="77777777" w:rsidR="0026559C" w:rsidRPr="0026559C" w:rsidRDefault="0026559C" w:rsidP="0026559C">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84C01E7" w14:textId="77777777" w:rsidR="0026559C" w:rsidRPr="0026559C" w:rsidRDefault="0026559C" w:rsidP="0026559C">
            <w:pPr>
              <w:spacing w:after="0" w:line="240" w:lineRule="auto"/>
              <w:ind w:right="-114"/>
              <w:jc w:val="center"/>
              <w:rPr>
                <w:rFonts w:ascii="Times New Roman" w:eastAsia="Times New Roman" w:hAnsi="Times New Roman" w:cs="Times New Roman"/>
                <w:sz w:val="24"/>
                <w:szCs w:val="24"/>
                <w:lang w:val="uk-UA" w:eastAsia="ru-RU"/>
              </w:rPr>
            </w:pPr>
            <w:r w:rsidRPr="0026559C">
              <w:rPr>
                <w:rFonts w:ascii="Times New Roman" w:eastAsia="Times New Roman" w:hAnsi="Times New Roman" w:cs="Times New Roman"/>
                <w:sz w:val="24"/>
                <w:szCs w:val="24"/>
                <w:lang w:val="uk-UA" w:eastAsia="ru-RU"/>
              </w:rPr>
              <w:t>64 – 73</w:t>
            </w:r>
          </w:p>
        </w:tc>
        <w:tc>
          <w:tcPr>
            <w:tcW w:w="7938" w:type="dxa"/>
            <w:tcBorders>
              <w:top w:val="single" w:sz="4" w:space="0" w:color="auto"/>
              <w:left w:val="single" w:sz="4" w:space="0" w:color="auto"/>
              <w:bottom w:val="single" w:sz="4" w:space="0" w:color="auto"/>
              <w:right w:val="single" w:sz="4" w:space="0" w:color="auto"/>
            </w:tcBorders>
            <w:hideMark/>
          </w:tcPr>
          <w:p w14:paraId="26F1E159" w14:textId="77777777" w:rsidR="0026559C" w:rsidRPr="0026559C" w:rsidRDefault="0026559C" w:rsidP="0026559C">
            <w:pPr>
              <w:shd w:val="clear" w:color="auto" w:fill="FFFFFF"/>
              <w:spacing w:after="0" w:line="274" w:lineRule="exact"/>
              <w:jc w:val="both"/>
              <w:rPr>
                <w:rFonts w:ascii="Times New Roman" w:eastAsia="Times New Roman" w:hAnsi="Times New Roman" w:cs="Times New Roman"/>
                <w:spacing w:val="-1"/>
                <w:sz w:val="24"/>
                <w:szCs w:val="24"/>
                <w:lang w:val="uk-UA" w:eastAsia="uk-UA"/>
              </w:rPr>
            </w:pPr>
            <w:r w:rsidRPr="0026559C">
              <w:rPr>
                <w:rFonts w:ascii="Times New Roman" w:eastAsia="Times New Roman" w:hAnsi="Times New Roman" w:cs="Times New Roman"/>
                <w:sz w:val="24"/>
                <w:szCs w:val="24"/>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26559C">
              <w:rPr>
                <w:rFonts w:ascii="Times New Roman" w:eastAsia="Times New Roman" w:hAnsi="Times New Roman" w:cs="Times New Roman"/>
                <w:spacing w:val="-2"/>
                <w:sz w:val="24"/>
                <w:szCs w:val="24"/>
                <w:lang w:val="uk-UA" w:eastAsia="uk-UA"/>
              </w:rPr>
              <w:t>загалом правильно відтворює навчальний матеріал,</w:t>
            </w:r>
            <w:r w:rsidRPr="0026559C">
              <w:rPr>
                <w:rFonts w:ascii="Times New Roman" w:eastAsia="Times New Roman" w:hAnsi="Times New Roman" w:cs="Times New Roman"/>
                <w:sz w:val="24"/>
                <w:szCs w:val="24"/>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26559C">
              <w:rPr>
                <w:rFonts w:ascii="Times New Roman" w:eastAsia="Times New Roman" w:hAnsi="Times New Roman" w:cs="Times New Roman"/>
                <w:spacing w:val="-2"/>
                <w:sz w:val="24"/>
                <w:szCs w:val="24"/>
                <w:lang w:val="uk-UA" w:eastAsia="uk-UA"/>
              </w:rPr>
              <w:t xml:space="preserve">компетентності.    Більшість   робіт,    передбачених </w:t>
            </w:r>
            <w:r w:rsidRPr="0026559C">
              <w:rPr>
                <w:rFonts w:ascii="Times New Roman" w:eastAsia="Times New Roman" w:hAnsi="Times New Roman" w:cs="Times New Roman"/>
                <w:sz w:val="24"/>
                <w:szCs w:val="24"/>
                <w:lang w:val="uk-UA" w:eastAsia="uk-UA"/>
              </w:rPr>
              <w:t xml:space="preserve">програмою,      виконано      частково,      деякі      з </w:t>
            </w:r>
            <w:r w:rsidRPr="0026559C">
              <w:rPr>
                <w:rFonts w:ascii="Times New Roman" w:eastAsia="Times New Roman" w:hAnsi="Times New Roman" w:cs="Times New Roman"/>
                <w:spacing w:val="-1"/>
                <w:sz w:val="24"/>
                <w:szCs w:val="24"/>
                <w:lang w:val="uk-UA" w:eastAsia="uk-UA"/>
              </w:rPr>
              <w:t>фактичними та змістовними помилками.</w:t>
            </w:r>
          </w:p>
        </w:tc>
      </w:tr>
      <w:tr w:rsidR="0026559C" w:rsidRPr="0026559C" w14:paraId="64744CE3" w14:textId="77777777" w:rsidTr="00DE3FCF">
        <w:trPr>
          <w:trHeight w:val="139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8BB50D3" w14:textId="77777777" w:rsidR="0026559C" w:rsidRPr="0026559C" w:rsidRDefault="0026559C" w:rsidP="0026559C">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189575" w14:textId="77777777" w:rsidR="0026559C" w:rsidRPr="0026559C" w:rsidRDefault="0026559C" w:rsidP="0026559C">
            <w:pPr>
              <w:widowControl w:val="0"/>
              <w:autoSpaceDE w:val="0"/>
              <w:autoSpaceDN w:val="0"/>
              <w:adjustRightInd w:val="0"/>
              <w:spacing w:after="0" w:line="240" w:lineRule="auto"/>
              <w:ind w:right="-114"/>
              <w:jc w:val="center"/>
              <w:rPr>
                <w:rFonts w:ascii="Times New Roman" w:eastAsia="Times New Roman" w:hAnsi="Times New Roman" w:cs="Times New Roman"/>
                <w:sz w:val="24"/>
                <w:szCs w:val="24"/>
                <w:lang w:val="uk-UA" w:eastAsia="ru-RU"/>
              </w:rPr>
            </w:pPr>
            <w:r w:rsidRPr="0026559C">
              <w:rPr>
                <w:rFonts w:ascii="Times New Roman" w:eastAsia="Times New Roman" w:hAnsi="Times New Roman" w:cs="Times New Roman"/>
                <w:sz w:val="24"/>
                <w:szCs w:val="24"/>
                <w:lang w:val="uk-UA" w:eastAsia="ru-RU"/>
              </w:rPr>
              <w:t>60-63</w:t>
            </w:r>
          </w:p>
        </w:tc>
        <w:tc>
          <w:tcPr>
            <w:tcW w:w="7938" w:type="dxa"/>
            <w:tcBorders>
              <w:top w:val="single" w:sz="4" w:space="0" w:color="auto"/>
              <w:left w:val="single" w:sz="4" w:space="0" w:color="auto"/>
              <w:bottom w:val="single" w:sz="4" w:space="0" w:color="auto"/>
              <w:right w:val="single" w:sz="4" w:space="0" w:color="auto"/>
            </w:tcBorders>
            <w:hideMark/>
          </w:tcPr>
          <w:p w14:paraId="3B2A6513" w14:textId="77777777" w:rsidR="0026559C" w:rsidRPr="0026559C" w:rsidRDefault="0026559C" w:rsidP="0026559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6559C">
              <w:rPr>
                <w:rFonts w:ascii="Times New Roman" w:eastAsia="Times New Roman" w:hAnsi="Times New Roman" w:cs="Times New Roman"/>
                <w:spacing w:val="-2"/>
                <w:sz w:val="24"/>
                <w:szCs w:val="24"/>
                <w:lang w:val="uk-UA" w:eastAsia="uk-UA"/>
              </w:rPr>
              <w:t xml:space="preserve">Теоретичний зміст курсу засвоєний частково. Деякі </w:t>
            </w:r>
            <w:r w:rsidRPr="0026559C">
              <w:rPr>
                <w:rFonts w:ascii="Times New Roman" w:eastAsia="Times New Roman" w:hAnsi="Times New Roman" w:cs="Times New Roman"/>
                <w:sz w:val="24"/>
                <w:szCs w:val="24"/>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26559C">
              <w:rPr>
                <w:rFonts w:ascii="Times New Roman" w:eastAsia="Times New Roman" w:hAnsi="Times New Roman" w:cs="Times New Roman"/>
                <w:spacing w:val="-1"/>
                <w:sz w:val="24"/>
                <w:szCs w:val="24"/>
                <w:lang w:val="uk-UA" w:eastAsia="uk-UA"/>
              </w:rPr>
              <w:t xml:space="preserve">зразком. Більшість робіт, передбачених програмою </w:t>
            </w:r>
            <w:r w:rsidRPr="0026559C">
              <w:rPr>
                <w:rFonts w:ascii="Times New Roman" w:eastAsia="Times New Roman" w:hAnsi="Times New Roman" w:cs="Times New Roman"/>
                <w:sz w:val="24"/>
                <w:szCs w:val="24"/>
                <w:lang w:val="uk-UA" w:eastAsia="uk-UA"/>
              </w:rPr>
              <w:t>виконано, якість виконання деяких із них оцінена мінімальним балом.</w:t>
            </w:r>
          </w:p>
        </w:tc>
      </w:tr>
      <w:tr w:rsidR="0026559C" w:rsidRPr="0026559C" w14:paraId="6196F872" w14:textId="77777777" w:rsidTr="00DE3FCF">
        <w:trPr>
          <w:trHeight w:val="843"/>
        </w:trPr>
        <w:tc>
          <w:tcPr>
            <w:tcW w:w="1560" w:type="dxa"/>
            <w:tcBorders>
              <w:top w:val="single" w:sz="4" w:space="0" w:color="auto"/>
              <w:left w:val="single" w:sz="4" w:space="0" w:color="auto"/>
              <w:bottom w:val="single" w:sz="4" w:space="0" w:color="auto"/>
              <w:right w:val="single" w:sz="4" w:space="0" w:color="auto"/>
            </w:tcBorders>
            <w:vAlign w:val="center"/>
          </w:tcPr>
          <w:p w14:paraId="5CB68923" w14:textId="77777777" w:rsidR="0026559C" w:rsidRPr="0026559C" w:rsidRDefault="0026559C" w:rsidP="0026559C">
            <w:pPr>
              <w:spacing w:after="0" w:line="240" w:lineRule="auto"/>
              <w:rPr>
                <w:rFonts w:ascii="Times New Roman" w:eastAsia="Calibri" w:hAnsi="Times New Roman" w:cs="Times New Roman"/>
                <w:spacing w:val="-6"/>
                <w:sz w:val="24"/>
                <w:szCs w:val="24"/>
                <w:lang w:val="uk-UA" w:eastAsia="ru-RU"/>
              </w:rPr>
            </w:pPr>
          </w:p>
          <w:p w14:paraId="61B7FA66" w14:textId="77777777" w:rsidR="0026559C" w:rsidRPr="0026559C" w:rsidRDefault="0026559C" w:rsidP="0026559C">
            <w:pPr>
              <w:spacing w:after="0" w:line="240" w:lineRule="auto"/>
              <w:ind w:left="-113" w:right="-113"/>
              <w:jc w:val="center"/>
              <w:rPr>
                <w:rFonts w:ascii="Times New Roman" w:eastAsia="Times New Roman" w:hAnsi="Times New Roman" w:cs="Times New Roman"/>
                <w:spacing w:val="-6"/>
                <w:sz w:val="24"/>
                <w:szCs w:val="24"/>
                <w:lang w:val="uk-UA" w:eastAsia="ru-RU"/>
              </w:rPr>
            </w:pPr>
            <w:r w:rsidRPr="0026559C">
              <w:rPr>
                <w:rFonts w:ascii="Times New Roman" w:eastAsia="Times New Roman" w:hAnsi="Times New Roman" w:cs="Times New Roman"/>
                <w:spacing w:val="-6"/>
                <w:sz w:val="24"/>
                <w:szCs w:val="24"/>
                <w:lang w:val="uk-UA" w:eastAsia="ru-RU"/>
              </w:rPr>
              <w:t xml:space="preserve">2 </w:t>
            </w:r>
          </w:p>
          <w:p w14:paraId="6A0E1077" w14:textId="77777777" w:rsidR="0026559C" w:rsidRPr="0026559C" w:rsidRDefault="0026559C" w:rsidP="0026559C">
            <w:pPr>
              <w:spacing w:after="0" w:line="240" w:lineRule="auto"/>
              <w:ind w:left="-113" w:right="-113"/>
              <w:jc w:val="center"/>
              <w:rPr>
                <w:rFonts w:ascii="Times New Roman" w:eastAsia="Times New Roman" w:hAnsi="Times New Roman" w:cs="Times New Roman"/>
                <w:spacing w:val="-6"/>
                <w:sz w:val="24"/>
                <w:szCs w:val="24"/>
                <w:lang w:val="uk-UA" w:eastAsia="ru-RU"/>
              </w:rPr>
            </w:pPr>
            <w:r w:rsidRPr="0026559C">
              <w:rPr>
                <w:rFonts w:ascii="Times New Roman" w:eastAsia="Times New Roman" w:hAnsi="Times New Roman" w:cs="Times New Roman"/>
                <w:spacing w:val="-6"/>
                <w:sz w:val="24"/>
                <w:szCs w:val="24"/>
                <w:lang w:val="uk-UA" w:eastAsia="ru-RU"/>
              </w:rPr>
              <w:t>«незадовільно»</w:t>
            </w:r>
          </w:p>
          <w:p w14:paraId="389A9746" w14:textId="77777777" w:rsidR="0026559C" w:rsidRPr="0026559C" w:rsidRDefault="0026559C" w:rsidP="0026559C">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AA1D71" w14:textId="77777777" w:rsidR="0026559C" w:rsidRPr="0026559C" w:rsidRDefault="0026559C" w:rsidP="0026559C">
            <w:pPr>
              <w:spacing w:after="0" w:line="240" w:lineRule="auto"/>
              <w:ind w:right="-114"/>
              <w:jc w:val="center"/>
              <w:rPr>
                <w:rFonts w:ascii="Times New Roman" w:eastAsia="Times New Roman" w:hAnsi="Times New Roman" w:cs="Times New Roman"/>
                <w:sz w:val="24"/>
                <w:szCs w:val="24"/>
                <w:lang w:val="uk-UA" w:eastAsia="ru-RU"/>
              </w:rPr>
            </w:pPr>
            <w:r w:rsidRPr="0026559C">
              <w:rPr>
                <w:rFonts w:ascii="Times New Roman" w:eastAsia="Times New Roman" w:hAnsi="Times New Roman" w:cs="Times New Roman"/>
                <w:spacing w:val="-6"/>
                <w:sz w:val="24"/>
                <w:szCs w:val="24"/>
                <w:lang w:val="uk-UA" w:eastAsia="ru-RU"/>
              </w:rPr>
              <w:t>0 - 59</w:t>
            </w:r>
          </w:p>
        </w:tc>
        <w:tc>
          <w:tcPr>
            <w:tcW w:w="7938" w:type="dxa"/>
            <w:tcBorders>
              <w:top w:val="single" w:sz="4" w:space="0" w:color="auto"/>
              <w:left w:val="single" w:sz="4" w:space="0" w:color="auto"/>
              <w:bottom w:val="single" w:sz="4" w:space="0" w:color="auto"/>
              <w:right w:val="single" w:sz="4" w:space="0" w:color="auto"/>
            </w:tcBorders>
            <w:hideMark/>
          </w:tcPr>
          <w:p w14:paraId="223836B1" w14:textId="77777777" w:rsidR="0026559C" w:rsidRPr="0026559C" w:rsidRDefault="0026559C" w:rsidP="0026559C">
            <w:pPr>
              <w:widowControl w:val="0"/>
              <w:shd w:val="clear" w:color="auto" w:fill="FFFFFF"/>
              <w:autoSpaceDE w:val="0"/>
              <w:autoSpaceDN w:val="0"/>
              <w:adjustRightInd w:val="0"/>
              <w:spacing w:after="0" w:line="274" w:lineRule="exact"/>
              <w:ind w:right="14" w:firstLine="7"/>
              <w:jc w:val="both"/>
              <w:rPr>
                <w:rFonts w:ascii="Times New Roman" w:eastAsia="Times New Roman" w:hAnsi="Times New Roman" w:cs="Times New Roman"/>
                <w:sz w:val="24"/>
                <w:szCs w:val="24"/>
                <w:lang w:val="uk-UA" w:eastAsia="uk-UA"/>
              </w:rPr>
            </w:pPr>
            <w:r w:rsidRPr="0026559C">
              <w:rPr>
                <w:rFonts w:ascii="Times New Roman" w:eastAsia="Times New Roman" w:hAnsi="Times New Roman" w:cs="Times New Roman"/>
                <w:sz w:val="24"/>
                <w:szCs w:val="24"/>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bl>
    <w:p w14:paraId="77C60693" w14:textId="77777777" w:rsidR="0026559C" w:rsidRPr="0026559C" w:rsidRDefault="0026559C" w:rsidP="0026559C">
      <w:pPr>
        <w:spacing w:after="0" w:line="240" w:lineRule="auto"/>
        <w:jc w:val="both"/>
        <w:rPr>
          <w:rFonts w:ascii="Times New Roman" w:eastAsia="Times New Roman" w:hAnsi="Times New Roman" w:cs="Times New Roman"/>
          <w:sz w:val="24"/>
          <w:szCs w:val="24"/>
          <w:lang w:eastAsia="ru-RU"/>
        </w:rPr>
      </w:pPr>
    </w:p>
    <w:tbl>
      <w:tblPr>
        <w:tblW w:w="105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73"/>
        <w:gridCol w:w="545"/>
        <w:gridCol w:w="3119"/>
        <w:gridCol w:w="1701"/>
        <w:gridCol w:w="1735"/>
      </w:tblGrid>
      <w:tr w:rsidR="00DE3FCF" w:rsidRPr="00DE3FCF" w14:paraId="2F53FEDE" w14:textId="77777777" w:rsidTr="00DE3FCF">
        <w:trPr>
          <w:cantSplit/>
          <w:trHeight w:val="699"/>
        </w:trPr>
        <w:tc>
          <w:tcPr>
            <w:tcW w:w="10524" w:type="dxa"/>
            <w:gridSpan w:val="6"/>
            <w:tcBorders>
              <w:top w:val="nil"/>
              <w:left w:val="nil"/>
              <w:bottom w:val="single" w:sz="4" w:space="0" w:color="auto"/>
              <w:right w:val="nil"/>
            </w:tcBorders>
            <w:shd w:val="clear" w:color="auto" w:fill="auto"/>
          </w:tcPr>
          <w:p w14:paraId="2A12D3CC" w14:textId="77777777" w:rsidR="00DE3FCF" w:rsidRPr="00DE3FCF" w:rsidRDefault="00DE3FCF" w:rsidP="00DE3FCF">
            <w:pPr>
              <w:spacing w:after="0" w:line="240" w:lineRule="auto"/>
              <w:jc w:val="center"/>
              <w:rPr>
                <w:rFonts w:ascii="Times New Roman" w:hAnsi="Times New Roman"/>
                <w:b/>
                <w:sz w:val="24"/>
                <w:szCs w:val="24"/>
                <w:lang w:val="uk-UA"/>
              </w:rPr>
            </w:pPr>
            <w:r w:rsidRPr="00DE3FCF">
              <w:rPr>
                <w:rFonts w:ascii="Times New Roman" w:hAnsi="Times New Roman"/>
                <w:b/>
                <w:sz w:val="24"/>
                <w:szCs w:val="24"/>
                <w:lang w:val="uk-UA"/>
              </w:rPr>
              <w:t>Денна форма навчання</w:t>
            </w:r>
          </w:p>
        </w:tc>
      </w:tr>
      <w:tr w:rsidR="00DE3FCF" w:rsidRPr="00DE3FCF" w14:paraId="319D47AE" w14:textId="77777777" w:rsidTr="00DE3FCF">
        <w:trPr>
          <w:cantSplit/>
          <w:trHeight w:val="1974"/>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14:paraId="4465689C" w14:textId="77777777" w:rsidR="00DE3FCF" w:rsidRPr="00DE3FCF" w:rsidRDefault="00DE3FCF" w:rsidP="00DE3FCF">
            <w:pPr>
              <w:spacing w:after="0" w:line="240" w:lineRule="auto"/>
              <w:jc w:val="center"/>
              <w:rPr>
                <w:rFonts w:ascii="Times New Roman" w:hAnsi="Times New Roman"/>
                <w:sz w:val="24"/>
                <w:szCs w:val="24"/>
                <w:lang w:val="uk-UA"/>
              </w:rPr>
            </w:pPr>
            <w:r w:rsidRPr="00DE3FCF">
              <w:rPr>
                <w:rFonts w:ascii="Times New Roman" w:hAnsi="Times New Roman"/>
                <w:sz w:val="24"/>
                <w:szCs w:val="24"/>
                <w:lang w:val="uk-UA"/>
              </w:rPr>
              <w:t>№ п/п</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16AF9F9" w14:textId="77777777" w:rsidR="00DE3FCF" w:rsidRPr="00DE3FCF" w:rsidRDefault="00DE3FCF" w:rsidP="00DE3FCF">
            <w:pPr>
              <w:spacing w:after="0" w:line="240" w:lineRule="auto"/>
              <w:jc w:val="center"/>
              <w:rPr>
                <w:rFonts w:ascii="Times New Roman" w:hAnsi="Times New Roman"/>
                <w:sz w:val="24"/>
                <w:szCs w:val="24"/>
                <w:lang w:val="uk-UA"/>
              </w:rPr>
            </w:pPr>
            <w:r w:rsidRPr="00DE3FCF">
              <w:rPr>
                <w:rFonts w:ascii="Times New Roman" w:hAnsi="Times New Roman"/>
                <w:sz w:val="24"/>
                <w:szCs w:val="24"/>
                <w:lang w:val="uk-UA"/>
              </w:rPr>
              <w:t>Назва модулів та тем</w:t>
            </w:r>
          </w:p>
        </w:tc>
        <w:tc>
          <w:tcPr>
            <w:tcW w:w="5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047C02"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Кількість годин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7161532" w14:textId="77777777" w:rsidR="00DE3FCF" w:rsidRPr="00DE3FCF" w:rsidRDefault="00DE3FCF" w:rsidP="00DE3FCF">
            <w:pPr>
              <w:spacing w:after="0" w:line="240" w:lineRule="auto"/>
              <w:jc w:val="center"/>
              <w:rPr>
                <w:rFonts w:ascii="Times New Roman" w:hAnsi="Times New Roman"/>
                <w:sz w:val="24"/>
                <w:szCs w:val="24"/>
                <w:lang w:val="uk-UA"/>
              </w:rPr>
            </w:pPr>
            <w:r w:rsidRPr="00DE3FCF">
              <w:rPr>
                <w:rFonts w:ascii="Times New Roman" w:hAnsi="Times New Roman"/>
                <w:sz w:val="24"/>
                <w:szCs w:val="24"/>
                <w:lang w:val="uk-UA"/>
              </w:rPr>
              <w:t>Зміст самостійного</w:t>
            </w:r>
          </w:p>
          <w:p w14:paraId="3537F48B" w14:textId="77777777" w:rsidR="00DE3FCF" w:rsidRPr="00DE3FCF" w:rsidRDefault="00DE3FCF" w:rsidP="00DE3FCF">
            <w:pPr>
              <w:spacing w:after="0" w:line="240" w:lineRule="auto"/>
              <w:jc w:val="center"/>
              <w:rPr>
                <w:rFonts w:ascii="Times New Roman" w:hAnsi="Times New Roman"/>
                <w:sz w:val="24"/>
                <w:szCs w:val="24"/>
                <w:lang w:val="uk-UA"/>
              </w:rPr>
            </w:pPr>
            <w:r w:rsidRPr="00DE3FCF">
              <w:rPr>
                <w:rFonts w:ascii="Times New Roman" w:hAnsi="Times New Roman"/>
                <w:sz w:val="24"/>
                <w:szCs w:val="24"/>
                <w:lang w:val="uk-UA"/>
              </w:rPr>
              <w:t xml:space="preserve"> вивчення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AD5016" w14:textId="77777777" w:rsidR="00DE3FCF" w:rsidRPr="00DE3FCF" w:rsidRDefault="00DE3FCF" w:rsidP="00DE3FCF">
            <w:pPr>
              <w:spacing w:after="0" w:line="240" w:lineRule="auto"/>
              <w:ind w:right="-108"/>
              <w:jc w:val="center"/>
              <w:rPr>
                <w:rFonts w:ascii="Times New Roman" w:hAnsi="Times New Roman"/>
                <w:sz w:val="24"/>
                <w:szCs w:val="24"/>
                <w:lang w:val="uk-UA"/>
              </w:rPr>
            </w:pPr>
            <w:r w:rsidRPr="00DE3FCF">
              <w:rPr>
                <w:rFonts w:ascii="Times New Roman" w:hAnsi="Times New Roman"/>
                <w:sz w:val="24"/>
                <w:szCs w:val="24"/>
                <w:lang w:val="uk-UA"/>
              </w:rPr>
              <w:t>Форми контролю знань</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19E642CC" w14:textId="77777777" w:rsidR="00DE3FCF" w:rsidRPr="00DE3FCF" w:rsidRDefault="00DE3FCF" w:rsidP="00DE3FCF">
            <w:pPr>
              <w:spacing w:after="0" w:line="240" w:lineRule="auto"/>
              <w:jc w:val="center"/>
              <w:rPr>
                <w:rFonts w:ascii="Times New Roman" w:hAnsi="Times New Roman"/>
                <w:sz w:val="24"/>
                <w:szCs w:val="24"/>
                <w:lang w:val="uk-UA"/>
              </w:rPr>
            </w:pPr>
            <w:r w:rsidRPr="00DE3FCF">
              <w:rPr>
                <w:rFonts w:ascii="Times New Roman" w:hAnsi="Times New Roman"/>
                <w:sz w:val="24"/>
                <w:szCs w:val="24"/>
                <w:lang w:val="uk-UA"/>
              </w:rPr>
              <w:t>Література</w:t>
            </w:r>
          </w:p>
        </w:tc>
      </w:tr>
      <w:tr w:rsidR="00DE3FCF" w:rsidRPr="00DE3FCF" w14:paraId="46DBE3D7" w14:textId="77777777" w:rsidTr="00DE3FCF">
        <w:tc>
          <w:tcPr>
            <w:tcW w:w="105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D3A132" w14:textId="4B847AED" w:rsidR="00DE3FCF" w:rsidRPr="00DE3FCF" w:rsidRDefault="00DE3FCF" w:rsidP="00DE3FCF">
            <w:pPr>
              <w:spacing w:after="0" w:line="240" w:lineRule="auto"/>
              <w:jc w:val="center"/>
              <w:rPr>
                <w:rFonts w:ascii="Times New Roman" w:hAnsi="Times New Roman"/>
                <w:b/>
                <w:sz w:val="24"/>
                <w:szCs w:val="24"/>
                <w:lang w:val="uk-UA"/>
              </w:rPr>
            </w:pPr>
            <w:r w:rsidRPr="00DE3FCF">
              <w:rPr>
                <w:rFonts w:ascii="Times New Roman" w:hAnsi="Times New Roman"/>
                <w:b/>
                <w:sz w:val="24"/>
                <w:szCs w:val="24"/>
                <w:lang w:val="uk-UA"/>
              </w:rPr>
              <w:t>І семестр</w:t>
            </w:r>
          </w:p>
        </w:tc>
      </w:tr>
      <w:tr w:rsidR="00DE3FCF" w:rsidRPr="00DE3FCF" w14:paraId="7FE84DE1" w14:textId="77777777" w:rsidTr="00DE3FCF">
        <w:tc>
          <w:tcPr>
            <w:tcW w:w="105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C07F80" w14:textId="77777777" w:rsidR="00DE3FCF" w:rsidRPr="00DE3FCF" w:rsidRDefault="00DE3FCF" w:rsidP="00DE3FCF">
            <w:pPr>
              <w:spacing w:after="0" w:line="240" w:lineRule="auto"/>
              <w:jc w:val="center"/>
              <w:rPr>
                <w:rFonts w:ascii="Times New Roman" w:hAnsi="Times New Roman"/>
                <w:b/>
                <w:sz w:val="24"/>
                <w:szCs w:val="24"/>
                <w:lang w:val="uk-UA"/>
              </w:rPr>
            </w:pPr>
            <w:r w:rsidRPr="00DE3FCF">
              <w:rPr>
                <w:rFonts w:ascii="Times New Roman" w:hAnsi="Times New Roman"/>
                <w:b/>
                <w:sz w:val="24"/>
                <w:szCs w:val="24"/>
                <w:lang w:val="uk-UA"/>
              </w:rPr>
              <w:t>Змістовий модуль № 1   Вступ. Загальні відомості з навчальної дисципліни «Палітурна справа»</w:t>
            </w:r>
          </w:p>
        </w:tc>
      </w:tr>
      <w:tr w:rsidR="00DE3FCF" w:rsidRPr="00DE3FCF" w14:paraId="1DB3E1C4"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09EA9"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48D37EDA" w14:textId="77777777" w:rsidR="00DE3FCF" w:rsidRPr="00DE3FCF" w:rsidRDefault="00DE3FCF" w:rsidP="00DE3FCF">
            <w:pPr>
              <w:spacing w:after="0" w:line="240" w:lineRule="auto"/>
              <w:rPr>
                <w:rFonts w:ascii="Times New Roman" w:hAnsi="Times New Roman"/>
                <w:bCs/>
                <w:iCs/>
                <w:color w:val="000000"/>
                <w:w w:val="104"/>
                <w:sz w:val="24"/>
                <w:szCs w:val="24"/>
                <w:lang w:val="uk-UA"/>
              </w:rPr>
            </w:pPr>
            <w:r w:rsidRPr="00DE3FCF">
              <w:rPr>
                <w:rFonts w:ascii="Times New Roman" w:hAnsi="Times New Roman"/>
                <w:sz w:val="24"/>
                <w:szCs w:val="24"/>
                <w:lang w:val="uk-UA"/>
              </w:rPr>
              <w:t>Тема 1. 1 Вступ. Основні конструктивні елементи книги</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4B659A4"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99F0BA" w14:textId="77777777" w:rsidR="00DE3FCF" w:rsidRPr="00DE3FCF" w:rsidRDefault="00DE3FCF" w:rsidP="00DE3FCF">
            <w:pPr>
              <w:pStyle w:val="a4"/>
              <w:ind w:firstLine="0"/>
              <w:jc w:val="left"/>
              <w:rPr>
                <w:sz w:val="24"/>
                <w:szCs w:val="24"/>
                <w:lang w:val="uk-UA"/>
              </w:rPr>
            </w:pPr>
            <w:r w:rsidRPr="00DE3FCF">
              <w:rPr>
                <w:spacing w:val="-4"/>
                <w:sz w:val="24"/>
                <w:szCs w:val="24"/>
                <w:lang w:val="uk-UA"/>
              </w:rPr>
              <w:t xml:space="preserve">Підготувати повідомлення на тему «Історія палітурної </w:t>
            </w:r>
            <w:r w:rsidRPr="00DE3FCF">
              <w:rPr>
                <w:sz w:val="24"/>
                <w:szCs w:val="24"/>
                <w:lang w:val="uk-UA"/>
              </w:rPr>
              <w:t>справи»</w:t>
            </w:r>
          </w:p>
          <w:p w14:paraId="36B4C4B2" w14:textId="77777777" w:rsidR="00DE3FCF" w:rsidRPr="00DE3FCF" w:rsidRDefault="00DE3FCF" w:rsidP="00DE3FCF">
            <w:pPr>
              <w:pStyle w:val="a3"/>
              <w:spacing w:line="240" w:lineRule="auto"/>
              <w:ind w:left="-142" w:firstLine="568"/>
              <w:rPr>
                <w:rFonts w:ascii="Times New Roman" w:hAnsi="Times New Roman"/>
                <w:sz w:val="24"/>
                <w:szCs w:val="24"/>
              </w:rPr>
            </w:pPr>
          </w:p>
          <w:p w14:paraId="4FEAB22F" w14:textId="77777777" w:rsidR="00DE3FCF" w:rsidRPr="00DE3FCF" w:rsidRDefault="00DE3FCF" w:rsidP="00DE3FCF">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C2A6E3"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3B894F4C"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Соколов В. Історико-теоретичні засади …// </w:t>
            </w:r>
            <w:proofErr w:type="spellStart"/>
            <w:r w:rsidRPr="00DE3FCF">
              <w:rPr>
                <w:rFonts w:ascii="Times New Roman" w:hAnsi="Times New Roman"/>
                <w:sz w:val="24"/>
                <w:szCs w:val="24"/>
                <w:lang w:val="uk-UA"/>
              </w:rPr>
              <w:t>Вісн.Кн</w:t>
            </w:r>
            <w:proofErr w:type="spellEnd"/>
            <w:r w:rsidRPr="00DE3FCF">
              <w:rPr>
                <w:rFonts w:ascii="Times New Roman" w:hAnsi="Times New Roman"/>
                <w:sz w:val="24"/>
                <w:szCs w:val="24"/>
                <w:lang w:val="uk-UA"/>
              </w:rPr>
              <w:t>. палати. – 2014. - №8</w:t>
            </w:r>
          </w:p>
        </w:tc>
      </w:tr>
      <w:tr w:rsidR="00DE3FCF" w:rsidRPr="00DE3FCF" w14:paraId="7D65FEE8"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E8D6CD"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37852B99"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AE65E1C"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2B4FD43" w14:textId="77777777" w:rsidR="00DE3FCF" w:rsidRPr="00DE3FCF" w:rsidRDefault="00DE3FCF" w:rsidP="00DE3FCF">
            <w:pPr>
              <w:pStyle w:val="a4"/>
              <w:ind w:firstLine="0"/>
              <w:jc w:val="left"/>
              <w:rPr>
                <w:spacing w:val="-4"/>
                <w:sz w:val="24"/>
                <w:szCs w:val="24"/>
                <w:lang w:val="uk-UA"/>
              </w:rPr>
            </w:pPr>
            <w:r w:rsidRPr="00DE3FCF">
              <w:rPr>
                <w:spacing w:val="-4"/>
                <w:sz w:val="24"/>
                <w:szCs w:val="24"/>
                <w:lang w:val="uk-UA"/>
              </w:rPr>
              <w:t>Підібрати приклади елементів видавничого оформлення книги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4C9CF"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199ED535"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Книжковий фонд кабінету та бібліотеки</w:t>
            </w:r>
          </w:p>
        </w:tc>
      </w:tr>
      <w:tr w:rsidR="00DE3FCF" w:rsidRPr="00DE3FCF" w14:paraId="096725A7"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F11460"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57A777B9"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EA8CDAC"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CE714AE" w14:textId="77777777" w:rsidR="00DE3FCF" w:rsidRPr="00DE3FCF" w:rsidRDefault="00DE3FCF" w:rsidP="00DE3FCF">
            <w:pPr>
              <w:pStyle w:val="a4"/>
              <w:ind w:firstLine="0"/>
              <w:jc w:val="left"/>
              <w:rPr>
                <w:spacing w:val="-4"/>
                <w:sz w:val="24"/>
                <w:szCs w:val="24"/>
                <w:lang w:val="uk-UA"/>
              </w:rPr>
            </w:pPr>
            <w:r w:rsidRPr="00DE3FCF">
              <w:rPr>
                <w:spacing w:val="-4"/>
                <w:sz w:val="24"/>
                <w:szCs w:val="24"/>
                <w:lang w:val="uk-UA"/>
              </w:rPr>
              <w:t>Скласти повідомлення про сучасне книговидання в Україні та світі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111ED9"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Заслуховування повідомлень</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13D910D3"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Журнал «Вісник Книжкової </w:t>
            </w:r>
            <w:proofErr w:type="spellStart"/>
            <w:r w:rsidRPr="00DE3FCF">
              <w:rPr>
                <w:rFonts w:ascii="Times New Roman" w:hAnsi="Times New Roman"/>
                <w:sz w:val="24"/>
                <w:szCs w:val="24"/>
                <w:lang w:val="uk-UA"/>
              </w:rPr>
              <w:t>палатаи</w:t>
            </w:r>
            <w:proofErr w:type="spellEnd"/>
            <w:r w:rsidRPr="00DE3FCF">
              <w:rPr>
                <w:rFonts w:ascii="Times New Roman" w:hAnsi="Times New Roman"/>
                <w:sz w:val="24"/>
                <w:szCs w:val="24"/>
                <w:lang w:val="uk-UA"/>
              </w:rPr>
              <w:t xml:space="preserve"> України»</w:t>
            </w:r>
          </w:p>
        </w:tc>
      </w:tr>
      <w:tr w:rsidR="00DE3FCF" w:rsidRPr="00DE3FCF" w14:paraId="1451C85F"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C3795"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368D26A5"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bCs/>
                <w:iCs/>
                <w:color w:val="000000"/>
                <w:w w:val="104"/>
                <w:sz w:val="24"/>
                <w:szCs w:val="24"/>
                <w:lang w:val="uk-UA"/>
              </w:rPr>
              <w:t xml:space="preserve">Тема 1.2. </w:t>
            </w:r>
            <w:r w:rsidRPr="00DE3FCF">
              <w:rPr>
                <w:rFonts w:ascii="Times New Roman" w:hAnsi="Times New Roman"/>
                <w:sz w:val="24"/>
                <w:szCs w:val="24"/>
                <w:lang w:val="uk-UA"/>
              </w:rPr>
              <w:t>Інструменти та матеріали для реставраційних та палітурних робіт</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01067C6"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069FCFB"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Підготувати реферат «Техніка безпеки при палітурних роботах»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1B1229"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Захист реферату</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29474CF"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Гигиена</w:t>
            </w:r>
            <w:proofErr w:type="spellEnd"/>
            <w:r w:rsidRPr="00DE3FCF">
              <w:rPr>
                <w:rFonts w:ascii="Times New Roman" w:hAnsi="Times New Roman"/>
                <w:sz w:val="24"/>
                <w:szCs w:val="24"/>
                <w:lang w:val="uk-UA"/>
              </w:rPr>
              <w:t xml:space="preserve"> и </w:t>
            </w:r>
            <w:proofErr w:type="spellStart"/>
            <w:r w:rsidRPr="00DE3FCF">
              <w:rPr>
                <w:rFonts w:ascii="Times New Roman" w:hAnsi="Times New Roman"/>
                <w:sz w:val="24"/>
                <w:szCs w:val="24"/>
                <w:lang w:val="uk-UA"/>
              </w:rPr>
              <w:t>реставрация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библиотечных</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фондов</w:t>
            </w:r>
            <w:proofErr w:type="spellEnd"/>
          </w:p>
        </w:tc>
      </w:tr>
      <w:tr w:rsidR="00DE3FCF" w:rsidRPr="00DE3FCF" w14:paraId="304AD8B7"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80AD92"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38F8858" w14:textId="77777777" w:rsidR="00DE3FCF" w:rsidRPr="00DE3FCF" w:rsidRDefault="00DE3FCF" w:rsidP="00DE3FCF">
            <w:pPr>
              <w:spacing w:after="0" w:line="240" w:lineRule="auto"/>
              <w:rPr>
                <w:rFonts w:ascii="Times New Roman" w:hAnsi="Times New Roman"/>
                <w:bCs/>
                <w:iCs/>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46E4454"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5401260"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Підготувати зразки матеріалів, які використовуються під час палітурних робіт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0DA7C6"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54EA0190"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Фонд палітурної майстерні</w:t>
            </w:r>
          </w:p>
        </w:tc>
      </w:tr>
      <w:tr w:rsidR="00DE3FCF" w:rsidRPr="00DE3FCF" w14:paraId="495C038F"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68B16F"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456BB7B4" w14:textId="77777777" w:rsidR="00DE3FCF" w:rsidRPr="00DE3FCF" w:rsidRDefault="00DE3FCF" w:rsidP="00DE3FCF">
            <w:pPr>
              <w:spacing w:after="0" w:line="240" w:lineRule="auto"/>
              <w:rPr>
                <w:rFonts w:ascii="Times New Roman" w:hAnsi="Times New Roman"/>
                <w:bCs/>
                <w:iCs/>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0736010"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392053"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Організувати робоче місце для виконання палітурних робіт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99FA2D"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4D1F6B16"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Правила організації робочого місця</w:t>
            </w:r>
          </w:p>
        </w:tc>
      </w:tr>
      <w:tr w:rsidR="00DE3FCF" w:rsidRPr="00DE3FCF" w14:paraId="4F6FD22F"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01533F"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4FE390F8" w14:textId="77777777" w:rsidR="00DE3FCF" w:rsidRPr="00DE3FCF" w:rsidRDefault="00DE3FCF" w:rsidP="00DE3FCF">
            <w:pPr>
              <w:spacing w:after="0" w:line="240" w:lineRule="auto"/>
              <w:rPr>
                <w:rFonts w:ascii="Times New Roman" w:hAnsi="Times New Roman"/>
                <w:bCs/>
                <w:iCs/>
                <w:color w:val="000000"/>
                <w:w w:val="104"/>
                <w:sz w:val="24"/>
                <w:szCs w:val="24"/>
                <w:lang w:val="uk-UA"/>
              </w:rPr>
            </w:pPr>
            <w:r w:rsidRPr="00DE3FCF">
              <w:rPr>
                <w:rFonts w:ascii="Times New Roman" w:hAnsi="Times New Roman"/>
                <w:sz w:val="24"/>
                <w:szCs w:val="24"/>
                <w:lang w:val="uk-UA"/>
              </w:rPr>
              <w:t>Тема 1.3 Реставрація документів</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83D6850"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D7A652"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Скласти таблицю «Пошкодження документів і рекомендації з реставрації»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1468C9"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 xml:space="preserve">Перевірка </w:t>
            </w:r>
            <w:proofErr w:type="spellStart"/>
            <w:r w:rsidRPr="00DE3FCF">
              <w:rPr>
                <w:rFonts w:ascii="Times New Roman" w:hAnsi="Times New Roman"/>
                <w:sz w:val="24"/>
                <w:szCs w:val="24"/>
                <w:lang w:val="uk-UA"/>
              </w:rPr>
              <w:t>таблицї</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2C04CE6C"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Гигиена</w:t>
            </w:r>
            <w:proofErr w:type="spellEnd"/>
            <w:r w:rsidRPr="00DE3FCF">
              <w:rPr>
                <w:rFonts w:ascii="Times New Roman" w:hAnsi="Times New Roman"/>
                <w:sz w:val="24"/>
                <w:szCs w:val="24"/>
                <w:lang w:val="uk-UA"/>
              </w:rPr>
              <w:t xml:space="preserve"> и </w:t>
            </w:r>
            <w:proofErr w:type="spellStart"/>
            <w:r w:rsidRPr="00DE3FCF">
              <w:rPr>
                <w:rFonts w:ascii="Times New Roman" w:hAnsi="Times New Roman"/>
                <w:sz w:val="24"/>
                <w:szCs w:val="24"/>
                <w:lang w:val="uk-UA"/>
              </w:rPr>
              <w:t>реставрация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библиотечных</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фондов</w:t>
            </w:r>
            <w:proofErr w:type="spellEnd"/>
          </w:p>
        </w:tc>
      </w:tr>
      <w:tr w:rsidR="00DE3FCF" w:rsidRPr="00DE3FCF" w14:paraId="485D24A0"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DF43D2"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339949A"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3068C18"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D395EBF"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Оформити технологічну схему реставраційних операцій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F490B0"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схеми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2D5F9ED5"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50878FD7"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2E066"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5E776D76"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6AF41DA"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7E16F2"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Ознайомитись з технологією реставрації документів в майстерні ХОУНБ ім. </w:t>
            </w:r>
            <w:proofErr w:type="spellStart"/>
            <w:r w:rsidRPr="00DE3FCF">
              <w:rPr>
                <w:rFonts w:ascii="Times New Roman" w:hAnsi="Times New Roman"/>
                <w:sz w:val="24"/>
                <w:szCs w:val="24"/>
                <w:lang w:val="uk-UA"/>
              </w:rPr>
              <w:t>О.Гончара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431814"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Співбесіда</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34FFB320"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Майстерня ХОУНБ ім.. </w:t>
            </w:r>
            <w:proofErr w:type="spellStart"/>
            <w:r w:rsidRPr="00DE3FCF">
              <w:rPr>
                <w:rFonts w:ascii="Times New Roman" w:hAnsi="Times New Roman"/>
                <w:sz w:val="24"/>
                <w:szCs w:val="24"/>
                <w:lang w:val="uk-UA"/>
              </w:rPr>
              <w:t>О.Гончара</w:t>
            </w:r>
            <w:proofErr w:type="spellEnd"/>
          </w:p>
        </w:tc>
      </w:tr>
      <w:tr w:rsidR="00DE3FCF" w:rsidRPr="00DE3FCF" w14:paraId="2306DAEA"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A6144D" w14:textId="77777777" w:rsidR="00DE3FCF" w:rsidRPr="00DE3FCF" w:rsidRDefault="00DE3FCF" w:rsidP="00DE3FCF">
            <w:pPr>
              <w:spacing w:after="0" w:line="240" w:lineRule="auto"/>
              <w:ind w:left="36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2D65CF13" w14:textId="77777777" w:rsidR="00DE3FCF" w:rsidRPr="00DE3FCF" w:rsidRDefault="00DE3FCF" w:rsidP="00DE3FCF">
            <w:pPr>
              <w:spacing w:after="0" w:line="240" w:lineRule="auto"/>
              <w:jc w:val="right"/>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Усього на модуль</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5C5E48B"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DD7DC5" w14:textId="77777777" w:rsidR="00DE3FCF" w:rsidRPr="00DE3FCF" w:rsidRDefault="00DE3FCF" w:rsidP="00DE3FCF">
            <w:pPr>
              <w:spacing w:after="0" w:line="240" w:lineRule="auto"/>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2E96CD" w14:textId="77777777" w:rsidR="00DE3FCF" w:rsidRPr="00DE3FCF" w:rsidRDefault="00DE3FCF" w:rsidP="00DE3FCF">
            <w:pPr>
              <w:spacing w:after="0" w:line="240" w:lineRule="auto"/>
              <w:ind w:right="-108"/>
              <w:rPr>
                <w:rFonts w:ascii="Times New Roman" w:hAnsi="Times New Roman"/>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D5C2512" w14:textId="77777777" w:rsidR="00DE3FCF" w:rsidRPr="00DE3FCF" w:rsidRDefault="00DE3FCF" w:rsidP="00DE3FCF">
            <w:pPr>
              <w:spacing w:after="0" w:line="240" w:lineRule="auto"/>
              <w:rPr>
                <w:rFonts w:ascii="Times New Roman" w:hAnsi="Times New Roman"/>
                <w:sz w:val="24"/>
                <w:szCs w:val="24"/>
                <w:lang w:val="uk-UA"/>
              </w:rPr>
            </w:pPr>
          </w:p>
        </w:tc>
      </w:tr>
      <w:tr w:rsidR="00DE3FCF" w:rsidRPr="00DE3FCF" w14:paraId="7116D938" w14:textId="77777777" w:rsidTr="00DE3FCF">
        <w:tc>
          <w:tcPr>
            <w:tcW w:w="105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08FF66" w14:textId="77777777" w:rsidR="00DE3FCF" w:rsidRPr="00DE3FCF" w:rsidRDefault="00DE3FCF" w:rsidP="00DE3FCF">
            <w:pPr>
              <w:widowControl w:val="0"/>
              <w:autoSpaceDE w:val="0"/>
              <w:autoSpaceDN w:val="0"/>
              <w:adjustRightInd w:val="0"/>
              <w:spacing w:after="0" w:line="240" w:lineRule="auto"/>
              <w:ind w:left="360"/>
              <w:jc w:val="center"/>
              <w:rPr>
                <w:rFonts w:ascii="Times New Roman" w:hAnsi="Times New Roman"/>
                <w:b/>
                <w:sz w:val="24"/>
                <w:szCs w:val="24"/>
                <w:lang w:val="uk-UA"/>
              </w:rPr>
            </w:pPr>
            <w:r w:rsidRPr="00DE3FCF">
              <w:rPr>
                <w:rFonts w:ascii="Times New Roman" w:hAnsi="Times New Roman"/>
                <w:b/>
                <w:sz w:val="24"/>
                <w:szCs w:val="24"/>
                <w:lang w:val="uk-UA"/>
              </w:rPr>
              <w:lastRenderedPageBreak/>
              <w:t xml:space="preserve">Змістовий модуль № 2   Оправлення  та ремонт  документів </w:t>
            </w:r>
          </w:p>
          <w:p w14:paraId="493AD554" w14:textId="77777777" w:rsidR="00DE3FCF" w:rsidRPr="00DE3FCF" w:rsidRDefault="00DE3FCF" w:rsidP="00DE3FCF">
            <w:pPr>
              <w:widowControl w:val="0"/>
              <w:autoSpaceDE w:val="0"/>
              <w:autoSpaceDN w:val="0"/>
              <w:adjustRightInd w:val="0"/>
              <w:spacing w:after="0" w:line="240" w:lineRule="auto"/>
              <w:ind w:left="360"/>
              <w:jc w:val="center"/>
              <w:rPr>
                <w:rFonts w:ascii="Times New Roman" w:hAnsi="Times New Roman"/>
                <w:b/>
                <w:sz w:val="24"/>
                <w:szCs w:val="24"/>
                <w:lang w:val="uk-UA"/>
              </w:rPr>
            </w:pPr>
            <w:r w:rsidRPr="00DE3FCF">
              <w:rPr>
                <w:rFonts w:ascii="Times New Roman" w:hAnsi="Times New Roman"/>
                <w:b/>
                <w:sz w:val="24"/>
                <w:szCs w:val="24"/>
                <w:lang w:val="uk-UA"/>
              </w:rPr>
              <w:t>на паперових носіях</w:t>
            </w:r>
          </w:p>
        </w:tc>
      </w:tr>
      <w:tr w:rsidR="00DE3FCF" w:rsidRPr="00DE3FCF" w14:paraId="14DE1774"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983427" w14:textId="77777777" w:rsidR="00DE3FCF" w:rsidRPr="00DE3FCF" w:rsidRDefault="00DE3FCF" w:rsidP="00DE3FCF">
            <w:pPr>
              <w:numPr>
                <w:ilvl w:val="0"/>
                <w:numId w:val="8"/>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2E158AEB"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color w:val="000000"/>
                <w:w w:val="104"/>
                <w:sz w:val="24"/>
                <w:szCs w:val="24"/>
                <w:lang w:val="uk-UA"/>
              </w:rPr>
              <w:t xml:space="preserve">Тема 2.1. </w:t>
            </w:r>
            <w:r w:rsidRPr="00DE3FCF">
              <w:rPr>
                <w:rFonts w:ascii="Times New Roman" w:hAnsi="Times New Roman"/>
                <w:sz w:val="24"/>
                <w:szCs w:val="24"/>
                <w:lang w:val="uk-UA"/>
              </w:rPr>
              <w:t>Ручне оправлення нових книг</w:t>
            </w:r>
          </w:p>
          <w:p w14:paraId="0B7F2F8B"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94F96A1"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525BA1"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Скласти схему «Процеси оправи нової книги»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9211B9"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схеми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7DBE9EC6"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658EEE3F"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368AFE"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727F018B"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D6B3872"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612622"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Підготувати листковий матеріал до шиття книжкового блоку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00D372"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49BCA83C"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3BA95E90"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56C8AB"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175D2389"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B290952"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05784BA"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Виготовити форзаци, каптал та </w:t>
            </w:r>
            <w:proofErr w:type="spellStart"/>
            <w:r w:rsidRPr="00DE3FCF">
              <w:rPr>
                <w:rFonts w:ascii="Times New Roman" w:hAnsi="Times New Roman"/>
                <w:sz w:val="24"/>
                <w:szCs w:val="24"/>
                <w:lang w:val="uk-UA"/>
              </w:rPr>
              <w:t>слізуру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8BA9D0"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0FE6D07"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4872FED0"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9D9CEB"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1899CA2D"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EEDDBEA"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61A895B"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Склеїти книжковий блок та висушити його під пресом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1450BC"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5D6A0C9E"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10260F7C"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A63D3D"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4A883888"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6ED9E7C"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E5D629"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Виготовити тверду палітуру з покриттям технічною тканиною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55B7F0"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337E523F"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0E2BFE0D"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2CBE4C"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128D3092"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D8D050A"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072CB8"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Здійснити з’єднання книжкового блоку з палітурою, оформити палітуру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4B71C0"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557A39A"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21C0FFA7"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BDE78D"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3868FA38"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E5402B2"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7F84406"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Скласти схему технологічних процесів виготовлення блокноту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568075"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схеми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238AE006"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4AFBF3ED"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1C695C"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5102B108"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F4E6C1A"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E960660"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Підібрати та оправити книгу ручним способом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7F5E20"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роботи, опитування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4D4AD5E1"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Мазок Н.Н. Переплести книгу </w:t>
            </w:r>
            <w:proofErr w:type="spellStart"/>
            <w:r w:rsidRPr="00DE3FCF">
              <w:rPr>
                <w:rFonts w:ascii="Times New Roman" w:hAnsi="Times New Roman"/>
                <w:sz w:val="24"/>
                <w:szCs w:val="24"/>
                <w:lang w:val="uk-UA"/>
              </w:rPr>
              <w:t>может</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каждый</w:t>
            </w:r>
            <w:proofErr w:type="spellEnd"/>
          </w:p>
        </w:tc>
      </w:tr>
      <w:tr w:rsidR="00DE3FCF" w:rsidRPr="00DE3FCF" w14:paraId="23275BDE"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C9A71C"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591CB91C"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color w:val="000000"/>
                <w:w w:val="104"/>
                <w:sz w:val="24"/>
                <w:szCs w:val="24"/>
                <w:lang w:val="uk-UA"/>
              </w:rPr>
              <w:t xml:space="preserve">Тема 2.2. </w:t>
            </w:r>
            <w:r w:rsidRPr="00DE3FCF">
              <w:rPr>
                <w:rFonts w:ascii="Times New Roman" w:hAnsi="Times New Roman"/>
                <w:sz w:val="24"/>
                <w:szCs w:val="24"/>
                <w:lang w:val="uk-UA"/>
              </w:rPr>
              <w:t>Оправлення книг і брошур, виданих в м’якій обкладинці</w:t>
            </w:r>
          </w:p>
          <w:p w14:paraId="3DF63C24"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A6E0A2B"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A88EC56"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Здійснити ремонт корінців тонких книжок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DF7B7A"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590E82B"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Справочник</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библиотекаря</w:t>
            </w:r>
            <w:proofErr w:type="spellEnd"/>
          </w:p>
        </w:tc>
      </w:tr>
      <w:tr w:rsidR="00DE3FCF" w:rsidRPr="00DE3FCF" w14:paraId="7287E508"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FC0780"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5AB887A6"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438D673"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387F03D"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Здійснити заміну палітури та форзацу на підручниках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1834BE"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Контроль якості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28AC3C09"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Серов</w:t>
            </w:r>
            <w:proofErr w:type="spellEnd"/>
            <w:r w:rsidRPr="00DE3FCF">
              <w:rPr>
                <w:rFonts w:ascii="Times New Roman" w:hAnsi="Times New Roman"/>
                <w:sz w:val="24"/>
                <w:szCs w:val="24"/>
                <w:lang w:val="uk-UA"/>
              </w:rPr>
              <w:t xml:space="preserve"> А.В. Ремонт книжкових палітурок</w:t>
            </w:r>
          </w:p>
        </w:tc>
      </w:tr>
      <w:tr w:rsidR="00DE3FCF" w:rsidRPr="00DE3FCF" w14:paraId="484F3347"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6A53D9"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241F940F"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A7FD053"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67E7EE"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Здійснити  ремонт брошури «на прокол»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395EE4"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70FA2AF7"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716FF977"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6EF3DA"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388DA97E"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DAC2290"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B6B558"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Здійснити ремонт книги з закріпленням окремих зошитів методом шиття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57D24D"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 xml:space="preserve">Перевірка виконання </w:t>
            </w:r>
            <w:proofErr w:type="spellStart"/>
            <w:r w:rsidRPr="00DE3FCF">
              <w:rPr>
                <w:rFonts w:ascii="Times New Roman" w:hAnsi="Times New Roman"/>
                <w:sz w:val="24"/>
                <w:szCs w:val="24"/>
                <w:lang w:val="uk-UA"/>
              </w:rPr>
              <w:t>рбот</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472BABF0"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4E08FAA9"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C23DEB"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9CE4B99" w14:textId="77777777" w:rsidR="00DE3FCF" w:rsidRPr="00DE3FCF" w:rsidRDefault="00DE3FCF" w:rsidP="00DE3FCF">
            <w:pPr>
              <w:spacing w:after="0" w:line="240" w:lineRule="auto"/>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 xml:space="preserve">Тема 2.3 </w:t>
            </w:r>
            <w:r w:rsidRPr="00DE3FCF">
              <w:rPr>
                <w:rFonts w:ascii="Times New Roman" w:hAnsi="Times New Roman"/>
                <w:sz w:val="24"/>
                <w:szCs w:val="24"/>
                <w:lang w:val="uk-UA"/>
              </w:rPr>
              <w:t xml:space="preserve"> Оправлення окремих номерів і комплектів журналів</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A36DD5C"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5D6F5C7"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Підібрати та оправити товстий журнал, </w:t>
            </w:r>
            <w:r w:rsidRPr="00DE3FCF">
              <w:rPr>
                <w:rFonts w:ascii="Times New Roman" w:hAnsi="Times New Roman"/>
                <w:sz w:val="24"/>
                <w:szCs w:val="24"/>
                <w:lang w:val="uk-UA"/>
              </w:rPr>
              <w:lastRenderedPageBreak/>
              <w:t>виготовлений із окремих зошитів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9FA797"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lastRenderedPageBreak/>
              <w:t xml:space="preserve">Перевірка якості </w:t>
            </w:r>
            <w:r w:rsidRPr="00DE3FCF">
              <w:rPr>
                <w:rFonts w:ascii="Times New Roman" w:hAnsi="Times New Roman"/>
                <w:sz w:val="24"/>
                <w:szCs w:val="24"/>
                <w:lang w:val="uk-UA"/>
              </w:rPr>
              <w:lastRenderedPageBreak/>
              <w:t>виконаної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11ED0C99"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lastRenderedPageBreak/>
              <w:t xml:space="preserve">Мазок Н.Н. Переплести </w:t>
            </w:r>
            <w:r w:rsidRPr="00DE3FCF">
              <w:rPr>
                <w:rFonts w:ascii="Times New Roman" w:hAnsi="Times New Roman"/>
                <w:sz w:val="24"/>
                <w:szCs w:val="24"/>
                <w:lang w:val="uk-UA"/>
              </w:rPr>
              <w:lastRenderedPageBreak/>
              <w:t xml:space="preserve">книгу </w:t>
            </w:r>
            <w:proofErr w:type="spellStart"/>
            <w:r w:rsidRPr="00DE3FCF">
              <w:rPr>
                <w:rFonts w:ascii="Times New Roman" w:hAnsi="Times New Roman"/>
                <w:sz w:val="24"/>
                <w:szCs w:val="24"/>
                <w:lang w:val="uk-UA"/>
              </w:rPr>
              <w:t>может</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каждый</w:t>
            </w:r>
            <w:proofErr w:type="spellEnd"/>
          </w:p>
        </w:tc>
      </w:tr>
      <w:tr w:rsidR="00DE3FCF" w:rsidRPr="00DE3FCF" w14:paraId="134EF32D"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84FE42"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E1B1427"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FE0DE68"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0C10523"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Виготовлення книг з окремих частин різних номерів журналів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EEE2E2"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2282E9C5"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2BF8AF84"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D3B932"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1374A7AE" w14:textId="77777777" w:rsidR="00DE3FCF" w:rsidRPr="00DE3FCF" w:rsidRDefault="00DE3FCF" w:rsidP="00DE3FCF">
            <w:pPr>
              <w:spacing w:after="0" w:line="240" w:lineRule="auto"/>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 xml:space="preserve">Тема 2.4 </w:t>
            </w:r>
            <w:r w:rsidRPr="00DE3FCF">
              <w:rPr>
                <w:rFonts w:ascii="Times New Roman" w:hAnsi="Times New Roman"/>
                <w:sz w:val="24"/>
                <w:szCs w:val="24"/>
                <w:lang w:val="uk-UA"/>
              </w:rPr>
              <w:t xml:space="preserve">Картонажні та </w:t>
            </w:r>
            <w:proofErr w:type="spellStart"/>
            <w:r w:rsidRPr="00DE3FCF">
              <w:rPr>
                <w:rFonts w:ascii="Times New Roman" w:hAnsi="Times New Roman"/>
                <w:sz w:val="24"/>
                <w:szCs w:val="24"/>
                <w:lang w:val="uk-UA"/>
              </w:rPr>
              <w:t>окантовувальні</w:t>
            </w:r>
            <w:proofErr w:type="spellEnd"/>
            <w:r w:rsidRPr="00DE3FCF">
              <w:rPr>
                <w:rFonts w:ascii="Times New Roman" w:hAnsi="Times New Roman"/>
                <w:sz w:val="24"/>
                <w:szCs w:val="24"/>
                <w:lang w:val="uk-UA"/>
              </w:rPr>
              <w:t xml:space="preserve"> роботи</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D5182FE"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B1B40BC"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Виготовити паспарту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8F4CE2"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Огляд виробу</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578532BF"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Картонажні роботи</w:t>
            </w:r>
          </w:p>
        </w:tc>
      </w:tr>
      <w:tr w:rsidR="00DE3FCF" w:rsidRPr="00DE3FCF" w14:paraId="36AC6620"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722487"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7BF05D7A"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F3F1D10"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34ABF83"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Виготовити конверт  та кишеньку для книжкового формуляру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A1D01F"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4BB9EC55"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Картонажні роботи</w:t>
            </w:r>
          </w:p>
        </w:tc>
      </w:tr>
      <w:tr w:rsidR="00DE3FCF" w:rsidRPr="00DE3FCF" w14:paraId="4875B195"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D6AD06" w14:textId="77777777" w:rsidR="00DE3FCF" w:rsidRPr="00DE3FCF" w:rsidRDefault="00DE3FCF" w:rsidP="00DE3FCF">
            <w:p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5CB87906" w14:textId="77777777" w:rsidR="00DE3FCF" w:rsidRPr="00DE3FCF" w:rsidRDefault="00DE3FCF" w:rsidP="00DE3FCF">
            <w:pPr>
              <w:spacing w:after="0" w:line="240" w:lineRule="auto"/>
              <w:jc w:val="right"/>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Усього на модуль</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C07BDB6"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32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005C37D" w14:textId="77777777" w:rsidR="00DE3FCF" w:rsidRPr="00DE3FCF" w:rsidRDefault="00DE3FCF" w:rsidP="00DE3FCF">
            <w:pPr>
              <w:spacing w:after="0" w:line="240" w:lineRule="auto"/>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295A1E" w14:textId="77777777" w:rsidR="00DE3FCF" w:rsidRPr="00DE3FCF" w:rsidRDefault="00DE3FCF" w:rsidP="00DE3FCF">
            <w:pPr>
              <w:spacing w:after="0" w:line="240" w:lineRule="auto"/>
              <w:ind w:right="-108"/>
              <w:rPr>
                <w:rFonts w:ascii="Times New Roman" w:hAnsi="Times New Roman"/>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25730438" w14:textId="77777777" w:rsidR="00DE3FCF" w:rsidRPr="00DE3FCF" w:rsidRDefault="00DE3FCF" w:rsidP="00DE3FCF">
            <w:pPr>
              <w:spacing w:after="0" w:line="240" w:lineRule="auto"/>
              <w:rPr>
                <w:rFonts w:ascii="Times New Roman" w:hAnsi="Times New Roman"/>
                <w:sz w:val="24"/>
                <w:szCs w:val="24"/>
                <w:lang w:val="uk-UA"/>
              </w:rPr>
            </w:pPr>
          </w:p>
        </w:tc>
      </w:tr>
      <w:tr w:rsidR="00DE3FCF" w:rsidRPr="00DE3FCF" w14:paraId="6396E4E0"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2A87C7" w14:textId="77777777" w:rsidR="00DE3FCF" w:rsidRPr="00DE3FCF" w:rsidRDefault="00DE3FCF" w:rsidP="00DE3FCF">
            <w:p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8A7D7A8" w14:textId="77777777" w:rsidR="00DE3FCF" w:rsidRPr="00DE3FCF" w:rsidRDefault="00DE3FCF" w:rsidP="00DE3FCF">
            <w:pPr>
              <w:spacing w:after="0" w:line="240" w:lineRule="auto"/>
              <w:jc w:val="right"/>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Усього на семестр</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A08ECE6"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374F51E" w14:textId="77777777" w:rsidR="00DE3FCF" w:rsidRPr="00DE3FCF" w:rsidRDefault="00DE3FCF" w:rsidP="00DE3FCF">
            <w:pPr>
              <w:spacing w:after="0" w:line="240" w:lineRule="auto"/>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EC5744" w14:textId="77777777" w:rsidR="00DE3FCF" w:rsidRPr="00DE3FCF" w:rsidRDefault="00DE3FCF" w:rsidP="00DE3FCF">
            <w:pPr>
              <w:spacing w:after="0" w:line="240" w:lineRule="auto"/>
              <w:ind w:right="-108"/>
              <w:rPr>
                <w:rFonts w:ascii="Times New Roman" w:hAnsi="Times New Roman"/>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DDC9D9A" w14:textId="77777777" w:rsidR="00DE3FCF" w:rsidRPr="00DE3FCF" w:rsidRDefault="00DE3FCF" w:rsidP="00DE3FCF">
            <w:pPr>
              <w:spacing w:after="0" w:line="240" w:lineRule="auto"/>
              <w:rPr>
                <w:rFonts w:ascii="Times New Roman" w:hAnsi="Times New Roman"/>
                <w:sz w:val="24"/>
                <w:szCs w:val="24"/>
                <w:lang w:val="uk-UA"/>
              </w:rPr>
            </w:pPr>
          </w:p>
        </w:tc>
      </w:tr>
      <w:tr w:rsidR="00DE3FCF" w:rsidRPr="00DE3FCF" w14:paraId="1D580246"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D74D9A" w14:textId="77777777" w:rsidR="00DE3FCF" w:rsidRPr="00DE3FCF" w:rsidRDefault="00DE3FCF" w:rsidP="00DE3FCF">
            <w:p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14C8D9D3" w14:textId="77777777" w:rsidR="00DE3FCF" w:rsidRPr="00DE3FCF" w:rsidRDefault="00DE3FCF" w:rsidP="00DE3FCF">
            <w:pPr>
              <w:spacing w:after="0" w:line="240" w:lineRule="auto"/>
              <w:jc w:val="right"/>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Усього на курс</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8593510"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155969C" w14:textId="77777777" w:rsidR="00DE3FCF" w:rsidRPr="00DE3FCF" w:rsidRDefault="00DE3FCF" w:rsidP="00DE3FCF">
            <w:pPr>
              <w:spacing w:after="0" w:line="240" w:lineRule="auto"/>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7F9273" w14:textId="77777777" w:rsidR="00DE3FCF" w:rsidRPr="00DE3FCF" w:rsidRDefault="00DE3FCF" w:rsidP="00DE3FCF">
            <w:pPr>
              <w:spacing w:after="0" w:line="240" w:lineRule="auto"/>
              <w:ind w:right="-108"/>
              <w:rPr>
                <w:rFonts w:ascii="Times New Roman" w:hAnsi="Times New Roman"/>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8220CF7" w14:textId="77777777" w:rsidR="00DE3FCF" w:rsidRPr="00DE3FCF" w:rsidRDefault="00DE3FCF" w:rsidP="00DE3FCF">
            <w:pPr>
              <w:spacing w:after="0" w:line="240" w:lineRule="auto"/>
              <w:rPr>
                <w:rFonts w:ascii="Times New Roman" w:hAnsi="Times New Roman"/>
                <w:sz w:val="24"/>
                <w:szCs w:val="24"/>
                <w:lang w:val="uk-UA"/>
              </w:rPr>
            </w:pPr>
          </w:p>
        </w:tc>
      </w:tr>
    </w:tbl>
    <w:p w14:paraId="08279E42" w14:textId="77777777" w:rsidR="00DE3FCF" w:rsidRDefault="00DE3FCF">
      <w:r>
        <w:br w:type="page"/>
      </w:r>
    </w:p>
    <w:tbl>
      <w:tblPr>
        <w:tblW w:w="105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73"/>
        <w:gridCol w:w="545"/>
        <w:gridCol w:w="3119"/>
        <w:gridCol w:w="1701"/>
        <w:gridCol w:w="1735"/>
      </w:tblGrid>
      <w:tr w:rsidR="00DE3FCF" w:rsidRPr="00DE3FCF" w14:paraId="489842A2" w14:textId="77777777" w:rsidTr="00DE3FCF">
        <w:trPr>
          <w:cantSplit/>
          <w:trHeight w:val="699"/>
        </w:trPr>
        <w:tc>
          <w:tcPr>
            <w:tcW w:w="10524" w:type="dxa"/>
            <w:gridSpan w:val="6"/>
            <w:tcBorders>
              <w:top w:val="nil"/>
              <w:left w:val="nil"/>
              <w:bottom w:val="single" w:sz="4" w:space="0" w:color="auto"/>
              <w:right w:val="nil"/>
            </w:tcBorders>
            <w:shd w:val="clear" w:color="auto" w:fill="auto"/>
          </w:tcPr>
          <w:p w14:paraId="746E5AA4" w14:textId="488096D7" w:rsidR="00DE3FCF" w:rsidRPr="00DE3FCF" w:rsidRDefault="00DE3FCF" w:rsidP="00DE3FCF">
            <w:pPr>
              <w:spacing w:after="0" w:line="240" w:lineRule="auto"/>
              <w:jc w:val="center"/>
              <w:rPr>
                <w:rFonts w:ascii="Times New Roman" w:hAnsi="Times New Roman"/>
                <w:b/>
                <w:sz w:val="24"/>
                <w:szCs w:val="24"/>
                <w:lang w:val="uk-UA"/>
              </w:rPr>
            </w:pPr>
            <w:r w:rsidRPr="00DE3FCF">
              <w:rPr>
                <w:rFonts w:ascii="Times New Roman" w:hAnsi="Times New Roman"/>
                <w:b/>
                <w:sz w:val="24"/>
                <w:szCs w:val="24"/>
                <w:lang w:val="uk-UA"/>
              </w:rPr>
              <w:lastRenderedPageBreak/>
              <w:t>Заочна форма навчання</w:t>
            </w:r>
          </w:p>
        </w:tc>
      </w:tr>
      <w:tr w:rsidR="00DE3FCF" w:rsidRPr="00DE3FCF" w14:paraId="4BE86AEA" w14:textId="77777777" w:rsidTr="00DE3FCF">
        <w:trPr>
          <w:cantSplit/>
          <w:trHeight w:val="1974"/>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14:paraId="144120D6" w14:textId="77777777" w:rsidR="00DE3FCF" w:rsidRPr="00DE3FCF" w:rsidRDefault="00DE3FCF" w:rsidP="00DE3FCF">
            <w:pPr>
              <w:spacing w:after="0" w:line="240" w:lineRule="auto"/>
              <w:jc w:val="center"/>
              <w:rPr>
                <w:rFonts w:ascii="Times New Roman" w:hAnsi="Times New Roman"/>
                <w:sz w:val="24"/>
                <w:szCs w:val="24"/>
                <w:lang w:val="uk-UA"/>
              </w:rPr>
            </w:pPr>
            <w:r w:rsidRPr="00DE3FCF">
              <w:rPr>
                <w:rFonts w:ascii="Times New Roman" w:hAnsi="Times New Roman"/>
                <w:sz w:val="24"/>
                <w:szCs w:val="24"/>
                <w:lang w:val="uk-UA"/>
              </w:rPr>
              <w:t>№ п/п</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21957F5F" w14:textId="77777777" w:rsidR="00DE3FCF" w:rsidRPr="00DE3FCF" w:rsidRDefault="00DE3FCF" w:rsidP="00DE3FCF">
            <w:pPr>
              <w:spacing w:after="0" w:line="240" w:lineRule="auto"/>
              <w:jc w:val="center"/>
              <w:rPr>
                <w:rFonts w:ascii="Times New Roman" w:hAnsi="Times New Roman"/>
                <w:sz w:val="24"/>
                <w:szCs w:val="24"/>
                <w:lang w:val="uk-UA"/>
              </w:rPr>
            </w:pPr>
            <w:r w:rsidRPr="00DE3FCF">
              <w:rPr>
                <w:rFonts w:ascii="Times New Roman" w:hAnsi="Times New Roman"/>
                <w:sz w:val="24"/>
                <w:szCs w:val="24"/>
                <w:lang w:val="uk-UA"/>
              </w:rPr>
              <w:t>Назва модулів та тем</w:t>
            </w:r>
          </w:p>
        </w:tc>
        <w:tc>
          <w:tcPr>
            <w:tcW w:w="5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4419E1"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Кількість годин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A1B9AE" w14:textId="77777777" w:rsidR="00DE3FCF" w:rsidRPr="00DE3FCF" w:rsidRDefault="00DE3FCF" w:rsidP="00DE3FCF">
            <w:pPr>
              <w:spacing w:after="0" w:line="240" w:lineRule="auto"/>
              <w:jc w:val="center"/>
              <w:rPr>
                <w:rFonts w:ascii="Times New Roman" w:hAnsi="Times New Roman"/>
                <w:sz w:val="24"/>
                <w:szCs w:val="24"/>
                <w:lang w:val="uk-UA"/>
              </w:rPr>
            </w:pPr>
            <w:r w:rsidRPr="00DE3FCF">
              <w:rPr>
                <w:rFonts w:ascii="Times New Roman" w:hAnsi="Times New Roman"/>
                <w:sz w:val="24"/>
                <w:szCs w:val="24"/>
                <w:lang w:val="uk-UA"/>
              </w:rPr>
              <w:t>Зміст самостійного</w:t>
            </w:r>
          </w:p>
          <w:p w14:paraId="415D4C9C" w14:textId="77777777" w:rsidR="00DE3FCF" w:rsidRPr="00DE3FCF" w:rsidRDefault="00DE3FCF" w:rsidP="00DE3FCF">
            <w:pPr>
              <w:spacing w:after="0" w:line="240" w:lineRule="auto"/>
              <w:jc w:val="center"/>
              <w:rPr>
                <w:rFonts w:ascii="Times New Roman" w:hAnsi="Times New Roman"/>
                <w:sz w:val="24"/>
                <w:szCs w:val="24"/>
                <w:lang w:val="uk-UA"/>
              </w:rPr>
            </w:pPr>
            <w:r w:rsidRPr="00DE3FCF">
              <w:rPr>
                <w:rFonts w:ascii="Times New Roman" w:hAnsi="Times New Roman"/>
                <w:sz w:val="24"/>
                <w:szCs w:val="24"/>
                <w:lang w:val="uk-UA"/>
              </w:rPr>
              <w:t xml:space="preserve"> вивчення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50D503" w14:textId="77777777" w:rsidR="00DE3FCF" w:rsidRPr="00DE3FCF" w:rsidRDefault="00DE3FCF" w:rsidP="00DE3FCF">
            <w:pPr>
              <w:spacing w:after="0" w:line="240" w:lineRule="auto"/>
              <w:ind w:right="-108"/>
              <w:jc w:val="center"/>
              <w:rPr>
                <w:rFonts w:ascii="Times New Roman" w:hAnsi="Times New Roman"/>
                <w:sz w:val="24"/>
                <w:szCs w:val="24"/>
                <w:lang w:val="uk-UA"/>
              </w:rPr>
            </w:pPr>
            <w:r w:rsidRPr="00DE3FCF">
              <w:rPr>
                <w:rFonts w:ascii="Times New Roman" w:hAnsi="Times New Roman"/>
                <w:sz w:val="24"/>
                <w:szCs w:val="24"/>
                <w:lang w:val="uk-UA"/>
              </w:rPr>
              <w:t>Форми контролю знань</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3F08B3D9" w14:textId="77777777" w:rsidR="00DE3FCF" w:rsidRPr="00DE3FCF" w:rsidRDefault="00DE3FCF" w:rsidP="00DE3FCF">
            <w:pPr>
              <w:spacing w:after="0" w:line="240" w:lineRule="auto"/>
              <w:jc w:val="center"/>
              <w:rPr>
                <w:rFonts w:ascii="Times New Roman" w:hAnsi="Times New Roman"/>
                <w:sz w:val="24"/>
                <w:szCs w:val="24"/>
                <w:lang w:val="uk-UA"/>
              </w:rPr>
            </w:pPr>
            <w:r w:rsidRPr="00DE3FCF">
              <w:rPr>
                <w:rFonts w:ascii="Times New Roman" w:hAnsi="Times New Roman"/>
                <w:sz w:val="24"/>
                <w:szCs w:val="24"/>
                <w:lang w:val="uk-UA"/>
              </w:rPr>
              <w:t>Література</w:t>
            </w:r>
          </w:p>
        </w:tc>
      </w:tr>
      <w:tr w:rsidR="00DE3FCF" w:rsidRPr="00DE3FCF" w14:paraId="60F15144" w14:textId="77777777" w:rsidTr="00DE3FCF">
        <w:tc>
          <w:tcPr>
            <w:tcW w:w="105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5A801B" w14:textId="77777777" w:rsidR="00DE3FCF" w:rsidRPr="00DE3FCF" w:rsidRDefault="00DE3FCF" w:rsidP="00DE3FCF">
            <w:pPr>
              <w:spacing w:after="0" w:line="240" w:lineRule="auto"/>
              <w:jc w:val="center"/>
              <w:rPr>
                <w:rFonts w:ascii="Times New Roman" w:hAnsi="Times New Roman"/>
                <w:b/>
                <w:sz w:val="24"/>
                <w:szCs w:val="24"/>
                <w:lang w:val="uk-UA"/>
              </w:rPr>
            </w:pPr>
            <w:r w:rsidRPr="00DE3FCF">
              <w:rPr>
                <w:rFonts w:ascii="Times New Roman" w:hAnsi="Times New Roman"/>
                <w:b/>
                <w:sz w:val="24"/>
                <w:szCs w:val="24"/>
                <w:lang w:val="uk-UA"/>
              </w:rPr>
              <w:t>І семестр</w:t>
            </w:r>
          </w:p>
        </w:tc>
      </w:tr>
      <w:tr w:rsidR="00DE3FCF" w:rsidRPr="00DE3FCF" w14:paraId="157267F4" w14:textId="77777777" w:rsidTr="00DE3FCF">
        <w:tc>
          <w:tcPr>
            <w:tcW w:w="105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C78628" w14:textId="77777777" w:rsidR="00DE3FCF" w:rsidRPr="00DE3FCF" w:rsidRDefault="00DE3FCF" w:rsidP="00DE3FCF">
            <w:pPr>
              <w:spacing w:after="0" w:line="240" w:lineRule="auto"/>
              <w:jc w:val="center"/>
              <w:rPr>
                <w:rFonts w:ascii="Times New Roman" w:hAnsi="Times New Roman"/>
                <w:b/>
                <w:sz w:val="24"/>
                <w:szCs w:val="24"/>
                <w:lang w:val="uk-UA"/>
              </w:rPr>
            </w:pPr>
            <w:r w:rsidRPr="00DE3FCF">
              <w:rPr>
                <w:rFonts w:ascii="Times New Roman" w:hAnsi="Times New Roman"/>
                <w:b/>
                <w:sz w:val="24"/>
                <w:szCs w:val="24"/>
                <w:lang w:val="uk-UA"/>
              </w:rPr>
              <w:t>Змістовий модуль № 1   Вступ. Загальні відомості з навчальної дисципліни «Палітурна справа»</w:t>
            </w:r>
          </w:p>
        </w:tc>
      </w:tr>
      <w:tr w:rsidR="00DE3FCF" w:rsidRPr="00DE3FCF" w14:paraId="7BA6DF9E"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0AB0B0"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722940DA" w14:textId="77777777" w:rsidR="00DE3FCF" w:rsidRPr="00DE3FCF" w:rsidRDefault="00DE3FCF" w:rsidP="00DE3FCF">
            <w:pPr>
              <w:spacing w:after="0" w:line="240" w:lineRule="auto"/>
              <w:rPr>
                <w:rFonts w:ascii="Times New Roman" w:hAnsi="Times New Roman"/>
                <w:bCs/>
                <w:iCs/>
                <w:color w:val="000000"/>
                <w:w w:val="104"/>
                <w:sz w:val="24"/>
                <w:szCs w:val="24"/>
                <w:lang w:val="uk-UA"/>
              </w:rPr>
            </w:pPr>
            <w:r w:rsidRPr="00DE3FCF">
              <w:rPr>
                <w:rFonts w:ascii="Times New Roman" w:hAnsi="Times New Roman"/>
                <w:sz w:val="24"/>
                <w:szCs w:val="24"/>
                <w:lang w:val="uk-UA"/>
              </w:rPr>
              <w:t>Тема 1. 1 Вступ. Основні конструктивні елементи книги</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3A9E122"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2EAB99" w14:textId="77777777" w:rsidR="00DE3FCF" w:rsidRPr="00DE3FCF" w:rsidRDefault="00DE3FCF" w:rsidP="00DE3FCF">
            <w:pPr>
              <w:pStyle w:val="a4"/>
              <w:ind w:firstLine="0"/>
              <w:jc w:val="left"/>
              <w:rPr>
                <w:sz w:val="24"/>
                <w:szCs w:val="24"/>
                <w:lang w:val="uk-UA"/>
              </w:rPr>
            </w:pPr>
            <w:r w:rsidRPr="00DE3FCF">
              <w:rPr>
                <w:spacing w:val="-4"/>
                <w:sz w:val="24"/>
                <w:szCs w:val="24"/>
                <w:lang w:val="uk-UA"/>
              </w:rPr>
              <w:t xml:space="preserve">Підготувати повідомлення на тему «Історія палітурної </w:t>
            </w:r>
            <w:r w:rsidRPr="00DE3FCF">
              <w:rPr>
                <w:sz w:val="24"/>
                <w:szCs w:val="24"/>
                <w:lang w:val="uk-UA"/>
              </w:rPr>
              <w:t>справи»</w:t>
            </w:r>
          </w:p>
          <w:p w14:paraId="7479C2AD" w14:textId="77777777" w:rsidR="00DE3FCF" w:rsidRPr="00DE3FCF" w:rsidRDefault="00DE3FCF" w:rsidP="00DE3FCF">
            <w:pPr>
              <w:pStyle w:val="a3"/>
              <w:spacing w:line="240" w:lineRule="auto"/>
              <w:ind w:left="-142" w:firstLine="568"/>
              <w:rPr>
                <w:rFonts w:ascii="Times New Roman" w:hAnsi="Times New Roman"/>
                <w:sz w:val="24"/>
                <w:szCs w:val="24"/>
              </w:rPr>
            </w:pPr>
          </w:p>
          <w:p w14:paraId="7E2E6C97" w14:textId="77777777" w:rsidR="00DE3FCF" w:rsidRPr="00DE3FCF" w:rsidRDefault="00DE3FCF" w:rsidP="00DE3FCF">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08E5E6"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2E688AF0"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Соколов В. Історико-теоретичні засади …// </w:t>
            </w:r>
            <w:proofErr w:type="spellStart"/>
            <w:r w:rsidRPr="00DE3FCF">
              <w:rPr>
                <w:rFonts w:ascii="Times New Roman" w:hAnsi="Times New Roman"/>
                <w:sz w:val="24"/>
                <w:szCs w:val="24"/>
                <w:lang w:val="uk-UA"/>
              </w:rPr>
              <w:t>Вісн.Кн</w:t>
            </w:r>
            <w:proofErr w:type="spellEnd"/>
            <w:r w:rsidRPr="00DE3FCF">
              <w:rPr>
                <w:rFonts w:ascii="Times New Roman" w:hAnsi="Times New Roman"/>
                <w:sz w:val="24"/>
                <w:szCs w:val="24"/>
                <w:lang w:val="uk-UA"/>
              </w:rPr>
              <w:t>. палати. – 2014. - №8</w:t>
            </w:r>
          </w:p>
        </w:tc>
      </w:tr>
      <w:tr w:rsidR="00DE3FCF" w:rsidRPr="00DE3FCF" w14:paraId="6BF1FFB1"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DDA6B6"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115166C4"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AE02E16"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5550DBD" w14:textId="77777777" w:rsidR="00DE3FCF" w:rsidRPr="00DE3FCF" w:rsidRDefault="00DE3FCF" w:rsidP="00DE3FCF">
            <w:pPr>
              <w:pStyle w:val="a4"/>
              <w:ind w:firstLine="0"/>
              <w:jc w:val="left"/>
              <w:rPr>
                <w:spacing w:val="-4"/>
                <w:sz w:val="24"/>
                <w:szCs w:val="24"/>
                <w:lang w:val="uk-UA"/>
              </w:rPr>
            </w:pPr>
            <w:r w:rsidRPr="00DE3FCF">
              <w:rPr>
                <w:spacing w:val="-4"/>
                <w:sz w:val="24"/>
                <w:szCs w:val="24"/>
                <w:lang w:val="uk-UA"/>
              </w:rPr>
              <w:t>Підібрати приклади елементів видавничого оформлення книги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FCB5FF"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3BDEC32A"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Книжковий фонд кабінету та бібліотеки</w:t>
            </w:r>
          </w:p>
        </w:tc>
      </w:tr>
      <w:tr w:rsidR="00DE3FCF" w:rsidRPr="00DE3FCF" w14:paraId="196B24FD"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EB168C"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7ECCCC67"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1CA7991"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A663C1" w14:textId="77777777" w:rsidR="00DE3FCF" w:rsidRPr="00DE3FCF" w:rsidRDefault="00DE3FCF" w:rsidP="00DE3FCF">
            <w:pPr>
              <w:pStyle w:val="a4"/>
              <w:ind w:firstLine="0"/>
              <w:jc w:val="left"/>
              <w:rPr>
                <w:spacing w:val="-4"/>
                <w:sz w:val="24"/>
                <w:szCs w:val="24"/>
                <w:lang w:val="uk-UA"/>
              </w:rPr>
            </w:pPr>
            <w:r w:rsidRPr="00DE3FCF">
              <w:rPr>
                <w:spacing w:val="-4"/>
                <w:sz w:val="24"/>
                <w:szCs w:val="24"/>
                <w:lang w:val="uk-UA"/>
              </w:rPr>
              <w:t>Скласти повідомлення про сучасне книговидання в Україні та світі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4D9FCE"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Заслуховування повідомлень</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35F8809F"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Журнал «Вісник Книжкової </w:t>
            </w:r>
            <w:proofErr w:type="spellStart"/>
            <w:r w:rsidRPr="00DE3FCF">
              <w:rPr>
                <w:rFonts w:ascii="Times New Roman" w:hAnsi="Times New Roman"/>
                <w:sz w:val="24"/>
                <w:szCs w:val="24"/>
                <w:lang w:val="uk-UA"/>
              </w:rPr>
              <w:t>палатаи</w:t>
            </w:r>
            <w:proofErr w:type="spellEnd"/>
            <w:r w:rsidRPr="00DE3FCF">
              <w:rPr>
                <w:rFonts w:ascii="Times New Roman" w:hAnsi="Times New Roman"/>
                <w:sz w:val="24"/>
                <w:szCs w:val="24"/>
                <w:lang w:val="uk-UA"/>
              </w:rPr>
              <w:t xml:space="preserve"> України»</w:t>
            </w:r>
          </w:p>
        </w:tc>
      </w:tr>
      <w:tr w:rsidR="00DE3FCF" w:rsidRPr="00DE3FCF" w14:paraId="41C5A2C1"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76AD7D"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69EA7B5C"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38B684A"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2CBFFD" w14:textId="77777777" w:rsidR="00DE3FCF" w:rsidRPr="00DE3FCF" w:rsidRDefault="00DE3FCF" w:rsidP="00DE3FCF">
            <w:pPr>
              <w:pStyle w:val="a4"/>
              <w:ind w:firstLine="0"/>
              <w:jc w:val="left"/>
              <w:rPr>
                <w:spacing w:val="-4"/>
                <w:sz w:val="24"/>
                <w:szCs w:val="24"/>
                <w:lang w:val="uk-UA"/>
              </w:rPr>
            </w:pPr>
            <w:r w:rsidRPr="00DE3FCF">
              <w:rPr>
                <w:spacing w:val="-4"/>
                <w:sz w:val="24"/>
                <w:szCs w:val="24"/>
                <w:lang w:val="uk-UA"/>
              </w:rPr>
              <w:t>Скласти конспект «Конструкція та елементи книги»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CE3656"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конспекту</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5B074A98" w14:textId="77777777" w:rsidR="00DE3FCF" w:rsidRPr="00DE3FCF" w:rsidRDefault="00DE3FCF" w:rsidP="00DE3FCF">
            <w:pPr>
              <w:widowControl w:val="0"/>
              <w:shd w:val="clear" w:color="auto" w:fill="FFFFFF"/>
              <w:tabs>
                <w:tab w:val="left" w:pos="274"/>
              </w:tabs>
              <w:autoSpaceDE w:val="0"/>
              <w:autoSpaceDN w:val="0"/>
              <w:adjustRightInd w:val="0"/>
              <w:spacing w:after="0" w:line="240" w:lineRule="auto"/>
              <w:jc w:val="both"/>
              <w:rPr>
                <w:rFonts w:ascii="Times New Roman" w:hAnsi="Times New Roman"/>
                <w:color w:val="000000"/>
                <w:spacing w:val="-11"/>
                <w:sz w:val="24"/>
                <w:szCs w:val="24"/>
                <w:lang w:val="uk-UA"/>
              </w:rPr>
            </w:pPr>
            <w:r w:rsidRPr="00DE3FCF">
              <w:rPr>
                <w:rFonts w:ascii="Times New Roman" w:hAnsi="Times New Roman"/>
                <w:color w:val="000000"/>
                <w:spacing w:val="-1"/>
                <w:sz w:val="24"/>
                <w:szCs w:val="24"/>
                <w:lang w:val="uk-UA"/>
              </w:rPr>
              <w:t xml:space="preserve">Конструкція книги / Гаванко С. </w:t>
            </w:r>
            <w:r w:rsidRPr="00DE3FCF">
              <w:rPr>
                <w:rFonts w:ascii="Times New Roman" w:hAnsi="Times New Roman"/>
                <w:color w:val="000000"/>
                <w:spacing w:val="-1"/>
                <w:sz w:val="24"/>
                <w:szCs w:val="24"/>
              </w:rPr>
              <w:t>[</w:t>
            </w:r>
            <w:r w:rsidRPr="00DE3FCF">
              <w:rPr>
                <w:rFonts w:ascii="Times New Roman" w:hAnsi="Times New Roman"/>
                <w:color w:val="000000"/>
                <w:spacing w:val="-1"/>
                <w:sz w:val="24"/>
                <w:szCs w:val="24"/>
                <w:lang w:val="uk-UA"/>
              </w:rPr>
              <w:t>та ін.</w:t>
            </w:r>
            <w:r w:rsidRPr="00DE3FCF">
              <w:rPr>
                <w:rFonts w:ascii="Times New Roman" w:hAnsi="Times New Roman"/>
                <w:color w:val="000000"/>
                <w:spacing w:val="-1"/>
                <w:sz w:val="24"/>
                <w:szCs w:val="24"/>
              </w:rPr>
              <w:t>]</w:t>
            </w:r>
            <w:r w:rsidRPr="00DE3FCF">
              <w:rPr>
                <w:rFonts w:ascii="Times New Roman" w:hAnsi="Times New Roman"/>
                <w:color w:val="000000"/>
                <w:spacing w:val="-1"/>
                <w:sz w:val="24"/>
                <w:szCs w:val="24"/>
                <w:lang w:val="uk-UA"/>
              </w:rPr>
              <w:t xml:space="preserve">. – Л.: Фенікс, 1999. </w:t>
            </w:r>
            <w:r w:rsidRPr="00DE3FCF">
              <w:rPr>
                <w:rFonts w:ascii="Times New Roman" w:hAnsi="Times New Roman"/>
                <w:color w:val="000000"/>
                <w:sz w:val="24"/>
                <w:szCs w:val="24"/>
                <w:lang w:val="uk-UA"/>
              </w:rPr>
              <w:t>–</w:t>
            </w:r>
            <w:r w:rsidRPr="00DE3FCF">
              <w:rPr>
                <w:rFonts w:ascii="Times New Roman" w:hAnsi="Times New Roman"/>
                <w:color w:val="000000"/>
                <w:spacing w:val="-1"/>
                <w:sz w:val="24"/>
                <w:szCs w:val="24"/>
                <w:lang w:val="uk-UA"/>
              </w:rPr>
              <w:t xml:space="preserve"> 134с.</w:t>
            </w:r>
          </w:p>
        </w:tc>
      </w:tr>
      <w:tr w:rsidR="00DE3FCF" w:rsidRPr="00DE3FCF" w14:paraId="27FC491C"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01916A"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15347E68"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bCs/>
                <w:iCs/>
                <w:color w:val="000000"/>
                <w:w w:val="104"/>
                <w:sz w:val="24"/>
                <w:szCs w:val="24"/>
                <w:lang w:val="uk-UA"/>
              </w:rPr>
              <w:t xml:space="preserve">Тема 1.2. </w:t>
            </w:r>
            <w:r w:rsidRPr="00DE3FCF">
              <w:rPr>
                <w:rFonts w:ascii="Times New Roman" w:hAnsi="Times New Roman"/>
                <w:sz w:val="24"/>
                <w:szCs w:val="24"/>
                <w:lang w:val="uk-UA"/>
              </w:rPr>
              <w:t>Інструменти та матеріали для реставраційних та палітурних робіт</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9E208AA"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F733408"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Підготувати реферат «Техніка безпеки при палітурних роботах»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9FDB51"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Захист реферату</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7CAD860B"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Гигиена</w:t>
            </w:r>
            <w:proofErr w:type="spellEnd"/>
            <w:r w:rsidRPr="00DE3FCF">
              <w:rPr>
                <w:rFonts w:ascii="Times New Roman" w:hAnsi="Times New Roman"/>
                <w:sz w:val="24"/>
                <w:szCs w:val="24"/>
                <w:lang w:val="uk-UA"/>
              </w:rPr>
              <w:t xml:space="preserve"> и </w:t>
            </w:r>
            <w:proofErr w:type="spellStart"/>
            <w:r w:rsidRPr="00DE3FCF">
              <w:rPr>
                <w:rFonts w:ascii="Times New Roman" w:hAnsi="Times New Roman"/>
                <w:sz w:val="24"/>
                <w:szCs w:val="24"/>
                <w:lang w:val="uk-UA"/>
              </w:rPr>
              <w:t>реставрация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библиотечных</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фондов</w:t>
            </w:r>
            <w:proofErr w:type="spellEnd"/>
          </w:p>
        </w:tc>
      </w:tr>
      <w:tr w:rsidR="00DE3FCF" w:rsidRPr="00DE3FCF" w14:paraId="5A239A20"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8D8D6B"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1576F7F9" w14:textId="77777777" w:rsidR="00DE3FCF" w:rsidRPr="00DE3FCF" w:rsidRDefault="00DE3FCF" w:rsidP="00DE3FCF">
            <w:pPr>
              <w:spacing w:after="0" w:line="240" w:lineRule="auto"/>
              <w:rPr>
                <w:rFonts w:ascii="Times New Roman" w:hAnsi="Times New Roman"/>
                <w:bCs/>
                <w:iCs/>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013C47B"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655EED"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Скласти конспект «Матеріали, що використовуються при оправленні, ремонті та реставрації бібліотечних книг»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F78570"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реферату</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1AC6DD47"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Гигиена</w:t>
            </w:r>
            <w:proofErr w:type="spellEnd"/>
            <w:r w:rsidRPr="00DE3FCF">
              <w:rPr>
                <w:rFonts w:ascii="Times New Roman" w:hAnsi="Times New Roman"/>
                <w:sz w:val="24"/>
                <w:szCs w:val="24"/>
                <w:lang w:val="uk-UA"/>
              </w:rPr>
              <w:t xml:space="preserve"> и </w:t>
            </w:r>
            <w:proofErr w:type="spellStart"/>
            <w:r w:rsidRPr="00DE3FCF">
              <w:rPr>
                <w:rFonts w:ascii="Times New Roman" w:hAnsi="Times New Roman"/>
                <w:sz w:val="24"/>
                <w:szCs w:val="24"/>
                <w:lang w:val="uk-UA"/>
              </w:rPr>
              <w:t>реставрация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библиотечных</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фондов</w:t>
            </w:r>
            <w:proofErr w:type="spellEnd"/>
          </w:p>
        </w:tc>
      </w:tr>
      <w:tr w:rsidR="00DE3FCF" w:rsidRPr="00DE3FCF" w14:paraId="203D36CF"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DC9358"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30D6905" w14:textId="77777777" w:rsidR="00DE3FCF" w:rsidRPr="00DE3FCF" w:rsidRDefault="00DE3FCF" w:rsidP="00DE3FCF">
            <w:pPr>
              <w:spacing w:after="0" w:line="240" w:lineRule="auto"/>
              <w:rPr>
                <w:rFonts w:ascii="Times New Roman" w:hAnsi="Times New Roman"/>
                <w:bCs/>
                <w:iCs/>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4829452"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080EDC7"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Підготувати зразки матеріалів, які використовуються під час палітурних робіт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2EA98F"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422BAA9E"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Фонд палітурної майстерні</w:t>
            </w:r>
          </w:p>
        </w:tc>
      </w:tr>
      <w:tr w:rsidR="00DE3FCF" w:rsidRPr="00DE3FCF" w14:paraId="2B00D754"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6C5AA5"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42DE55AA" w14:textId="77777777" w:rsidR="00DE3FCF" w:rsidRPr="00DE3FCF" w:rsidRDefault="00DE3FCF" w:rsidP="00DE3FCF">
            <w:pPr>
              <w:spacing w:after="0" w:line="240" w:lineRule="auto"/>
              <w:rPr>
                <w:rFonts w:ascii="Times New Roman" w:hAnsi="Times New Roman"/>
                <w:bCs/>
                <w:iCs/>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6893FE9"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65AFBA"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Організувати робоче місце для виконання палітурних робіт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13437E"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0111936"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Правила організації робочого місця</w:t>
            </w:r>
          </w:p>
        </w:tc>
      </w:tr>
      <w:tr w:rsidR="00DE3FCF" w:rsidRPr="00DE3FCF" w14:paraId="73247CD9"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517986"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2AFE027" w14:textId="77777777" w:rsidR="00DE3FCF" w:rsidRPr="00DE3FCF" w:rsidRDefault="00DE3FCF" w:rsidP="00DE3FCF">
            <w:pPr>
              <w:spacing w:after="0" w:line="240" w:lineRule="auto"/>
              <w:rPr>
                <w:rFonts w:ascii="Times New Roman" w:hAnsi="Times New Roman"/>
                <w:bCs/>
                <w:iCs/>
                <w:color w:val="000000"/>
                <w:w w:val="104"/>
                <w:sz w:val="24"/>
                <w:szCs w:val="24"/>
                <w:lang w:val="uk-UA"/>
              </w:rPr>
            </w:pPr>
            <w:r w:rsidRPr="00DE3FCF">
              <w:rPr>
                <w:rFonts w:ascii="Times New Roman" w:hAnsi="Times New Roman"/>
                <w:sz w:val="24"/>
                <w:szCs w:val="24"/>
                <w:lang w:val="uk-UA"/>
              </w:rPr>
              <w:t>Тема 1.3 Реставрація документів</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036DCCF"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3C1C439"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Скласти таблицю «Пошкодження документів </w:t>
            </w:r>
            <w:r w:rsidRPr="00DE3FCF">
              <w:rPr>
                <w:rFonts w:ascii="Times New Roman" w:hAnsi="Times New Roman"/>
                <w:sz w:val="24"/>
                <w:szCs w:val="24"/>
                <w:lang w:val="uk-UA"/>
              </w:rPr>
              <w:lastRenderedPageBreak/>
              <w:t>і рекомендації з реставрації»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919313"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lastRenderedPageBreak/>
              <w:t xml:space="preserve">Перевірка </w:t>
            </w:r>
            <w:proofErr w:type="spellStart"/>
            <w:r w:rsidRPr="00DE3FCF">
              <w:rPr>
                <w:rFonts w:ascii="Times New Roman" w:hAnsi="Times New Roman"/>
                <w:sz w:val="24"/>
                <w:szCs w:val="24"/>
                <w:lang w:val="uk-UA"/>
              </w:rPr>
              <w:t>таблицї</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1AC42DF9"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Гигиена</w:t>
            </w:r>
            <w:proofErr w:type="spellEnd"/>
            <w:r w:rsidRPr="00DE3FCF">
              <w:rPr>
                <w:rFonts w:ascii="Times New Roman" w:hAnsi="Times New Roman"/>
                <w:sz w:val="24"/>
                <w:szCs w:val="24"/>
                <w:lang w:val="uk-UA"/>
              </w:rPr>
              <w:t xml:space="preserve"> и </w:t>
            </w:r>
            <w:proofErr w:type="spellStart"/>
            <w:r w:rsidRPr="00DE3FCF">
              <w:rPr>
                <w:rFonts w:ascii="Times New Roman" w:hAnsi="Times New Roman"/>
                <w:sz w:val="24"/>
                <w:szCs w:val="24"/>
                <w:lang w:val="uk-UA"/>
              </w:rPr>
              <w:t>реставрация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lastRenderedPageBreak/>
              <w:t>библиотечных</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фондов</w:t>
            </w:r>
            <w:proofErr w:type="spellEnd"/>
          </w:p>
        </w:tc>
      </w:tr>
      <w:tr w:rsidR="00DE3FCF" w:rsidRPr="00DE3FCF" w14:paraId="2B2F4F54"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D69767"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187B2CF4"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8783AA5"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76EBA03"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Оформити технологічну схему реставраційних операцій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E2D868"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схеми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2950D63"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75113412"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03247B"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09B60CC"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3DD2AFA"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C6B3DB"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Ознайомитись з технологією реставрації документів в майстерні ХОУНБ ім. </w:t>
            </w:r>
            <w:proofErr w:type="spellStart"/>
            <w:r w:rsidRPr="00DE3FCF">
              <w:rPr>
                <w:rFonts w:ascii="Times New Roman" w:hAnsi="Times New Roman"/>
                <w:sz w:val="24"/>
                <w:szCs w:val="24"/>
                <w:lang w:val="uk-UA"/>
              </w:rPr>
              <w:t>О.Гончара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EEA13C"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Співбесіда</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0AC8259"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Майстерня ХОУНБ ім.. </w:t>
            </w:r>
            <w:proofErr w:type="spellStart"/>
            <w:r w:rsidRPr="00DE3FCF">
              <w:rPr>
                <w:rFonts w:ascii="Times New Roman" w:hAnsi="Times New Roman"/>
                <w:sz w:val="24"/>
                <w:szCs w:val="24"/>
                <w:lang w:val="uk-UA"/>
              </w:rPr>
              <w:t>О.Гончара</w:t>
            </w:r>
            <w:proofErr w:type="spellEnd"/>
          </w:p>
        </w:tc>
      </w:tr>
      <w:tr w:rsidR="00DE3FCF" w:rsidRPr="00DE3FCF" w14:paraId="5327D057"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078908"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2C20CBE7"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13B2826"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7FFB5E"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Скласти конспект «Методи і способи реставрації документів»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DB1C85"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конспекту</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55E1D150"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Гигиена</w:t>
            </w:r>
            <w:proofErr w:type="spellEnd"/>
            <w:r w:rsidRPr="00DE3FCF">
              <w:rPr>
                <w:rFonts w:ascii="Times New Roman" w:hAnsi="Times New Roman"/>
                <w:sz w:val="24"/>
                <w:szCs w:val="24"/>
                <w:lang w:val="uk-UA"/>
              </w:rPr>
              <w:t xml:space="preserve"> и </w:t>
            </w:r>
            <w:proofErr w:type="spellStart"/>
            <w:r w:rsidRPr="00DE3FCF">
              <w:rPr>
                <w:rFonts w:ascii="Times New Roman" w:hAnsi="Times New Roman"/>
                <w:sz w:val="24"/>
                <w:szCs w:val="24"/>
                <w:lang w:val="uk-UA"/>
              </w:rPr>
              <w:t>реставрация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библиотечных</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фондов</w:t>
            </w:r>
            <w:proofErr w:type="spellEnd"/>
          </w:p>
        </w:tc>
      </w:tr>
      <w:tr w:rsidR="00DE3FCF" w:rsidRPr="00DE3FCF" w14:paraId="7E98137A"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70711F"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29B09219"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5E188C5"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848D68A"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Виконати реставраційні операції -  розбір документа, очищення документі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5B5867"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виконаної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445B5351"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Гигиена</w:t>
            </w:r>
            <w:proofErr w:type="spellEnd"/>
            <w:r w:rsidRPr="00DE3FCF">
              <w:rPr>
                <w:rFonts w:ascii="Times New Roman" w:hAnsi="Times New Roman"/>
                <w:sz w:val="24"/>
                <w:szCs w:val="24"/>
                <w:lang w:val="uk-UA"/>
              </w:rPr>
              <w:t xml:space="preserve"> и </w:t>
            </w:r>
            <w:proofErr w:type="spellStart"/>
            <w:r w:rsidRPr="00DE3FCF">
              <w:rPr>
                <w:rFonts w:ascii="Times New Roman" w:hAnsi="Times New Roman"/>
                <w:sz w:val="24"/>
                <w:szCs w:val="24"/>
                <w:lang w:val="uk-UA"/>
              </w:rPr>
              <w:t>реставрация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библиотечных</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фондов</w:t>
            </w:r>
            <w:proofErr w:type="spellEnd"/>
          </w:p>
        </w:tc>
      </w:tr>
      <w:tr w:rsidR="00DE3FCF" w:rsidRPr="00DE3FCF" w14:paraId="1F49FA6E"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303358" w14:textId="77777777" w:rsidR="00DE3FCF" w:rsidRPr="00DE3FCF" w:rsidRDefault="00DE3FCF" w:rsidP="00DE3FCF">
            <w:pPr>
              <w:numPr>
                <w:ilvl w:val="0"/>
                <w:numId w:val="7"/>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732E92E7" w14:textId="77777777" w:rsidR="00DE3FCF" w:rsidRPr="00DE3FCF" w:rsidRDefault="00DE3FCF" w:rsidP="00DE3FCF">
            <w:pPr>
              <w:spacing w:after="0" w:line="240" w:lineRule="auto"/>
              <w:rPr>
                <w:rFonts w:ascii="Times New Roman" w:hAnsi="Times New Roman"/>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CC6A340"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B71A77D"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Виконати реставраційні операції – проклеювання паперу, реставрація розривів документів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334D0F"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виконаної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652032CE"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Гигиена</w:t>
            </w:r>
            <w:proofErr w:type="spellEnd"/>
            <w:r w:rsidRPr="00DE3FCF">
              <w:rPr>
                <w:rFonts w:ascii="Times New Roman" w:hAnsi="Times New Roman"/>
                <w:sz w:val="24"/>
                <w:szCs w:val="24"/>
                <w:lang w:val="uk-UA"/>
              </w:rPr>
              <w:t xml:space="preserve"> и </w:t>
            </w:r>
            <w:proofErr w:type="spellStart"/>
            <w:r w:rsidRPr="00DE3FCF">
              <w:rPr>
                <w:rFonts w:ascii="Times New Roman" w:hAnsi="Times New Roman"/>
                <w:sz w:val="24"/>
                <w:szCs w:val="24"/>
                <w:lang w:val="uk-UA"/>
              </w:rPr>
              <w:t>реставрация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библиотечных</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фондов</w:t>
            </w:r>
            <w:proofErr w:type="spellEnd"/>
          </w:p>
        </w:tc>
      </w:tr>
      <w:tr w:rsidR="00DE3FCF" w:rsidRPr="00DE3FCF" w14:paraId="625AC5FB"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190F85" w14:textId="77777777" w:rsidR="00DE3FCF" w:rsidRPr="00DE3FCF" w:rsidRDefault="00DE3FCF" w:rsidP="00DE3FCF">
            <w:pPr>
              <w:spacing w:after="0" w:line="240" w:lineRule="auto"/>
              <w:ind w:left="36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0755F0D" w14:textId="77777777" w:rsidR="00DE3FCF" w:rsidRPr="00DE3FCF" w:rsidRDefault="00DE3FCF" w:rsidP="00DE3FCF">
            <w:pPr>
              <w:spacing w:after="0" w:line="240" w:lineRule="auto"/>
              <w:jc w:val="right"/>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Усього на модуль</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1CC2168"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54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F2A68A6" w14:textId="77777777" w:rsidR="00DE3FCF" w:rsidRPr="00DE3FCF" w:rsidRDefault="00DE3FCF" w:rsidP="00DE3FCF">
            <w:pPr>
              <w:spacing w:after="0" w:line="240" w:lineRule="auto"/>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D93CB" w14:textId="77777777" w:rsidR="00DE3FCF" w:rsidRPr="00DE3FCF" w:rsidRDefault="00DE3FCF" w:rsidP="00DE3FCF">
            <w:pPr>
              <w:spacing w:after="0" w:line="240" w:lineRule="auto"/>
              <w:ind w:right="-108"/>
              <w:rPr>
                <w:rFonts w:ascii="Times New Roman" w:hAnsi="Times New Roman"/>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531B88C5" w14:textId="77777777" w:rsidR="00DE3FCF" w:rsidRPr="00DE3FCF" w:rsidRDefault="00DE3FCF" w:rsidP="00DE3FCF">
            <w:pPr>
              <w:spacing w:after="0" w:line="240" w:lineRule="auto"/>
              <w:rPr>
                <w:rFonts w:ascii="Times New Roman" w:hAnsi="Times New Roman"/>
                <w:sz w:val="24"/>
                <w:szCs w:val="24"/>
                <w:lang w:val="uk-UA"/>
              </w:rPr>
            </w:pPr>
          </w:p>
        </w:tc>
      </w:tr>
      <w:tr w:rsidR="00DE3FCF" w:rsidRPr="00DE3FCF" w14:paraId="33B1099C" w14:textId="77777777" w:rsidTr="00DE3FCF">
        <w:tc>
          <w:tcPr>
            <w:tcW w:w="105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6A14E9" w14:textId="77777777" w:rsidR="00DE3FCF" w:rsidRPr="00DE3FCF" w:rsidRDefault="00DE3FCF" w:rsidP="00DE3FCF">
            <w:pPr>
              <w:widowControl w:val="0"/>
              <w:autoSpaceDE w:val="0"/>
              <w:autoSpaceDN w:val="0"/>
              <w:adjustRightInd w:val="0"/>
              <w:spacing w:after="0" w:line="240" w:lineRule="auto"/>
              <w:ind w:left="360"/>
              <w:jc w:val="center"/>
              <w:rPr>
                <w:rFonts w:ascii="Times New Roman" w:hAnsi="Times New Roman"/>
                <w:b/>
                <w:sz w:val="24"/>
                <w:szCs w:val="24"/>
                <w:lang w:val="uk-UA"/>
              </w:rPr>
            </w:pPr>
            <w:r w:rsidRPr="00DE3FCF">
              <w:rPr>
                <w:rFonts w:ascii="Times New Roman" w:hAnsi="Times New Roman"/>
                <w:b/>
                <w:sz w:val="24"/>
                <w:szCs w:val="24"/>
                <w:lang w:val="uk-UA"/>
              </w:rPr>
              <w:t>ІІ семестр</w:t>
            </w:r>
          </w:p>
        </w:tc>
      </w:tr>
      <w:tr w:rsidR="00DE3FCF" w:rsidRPr="00DE3FCF" w14:paraId="26EFF911" w14:textId="77777777" w:rsidTr="00DE3FCF">
        <w:tc>
          <w:tcPr>
            <w:tcW w:w="105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CA6CC8" w14:textId="77777777" w:rsidR="00DE3FCF" w:rsidRPr="00DE3FCF" w:rsidRDefault="00DE3FCF" w:rsidP="00DE3FCF">
            <w:pPr>
              <w:widowControl w:val="0"/>
              <w:autoSpaceDE w:val="0"/>
              <w:autoSpaceDN w:val="0"/>
              <w:adjustRightInd w:val="0"/>
              <w:spacing w:after="0" w:line="240" w:lineRule="auto"/>
              <w:ind w:left="360"/>
              <w:jc w:val="center"/>
              <w:rPr>
                <w:rFonts w:ascii="Times New Roman" w:hAnsi="Times New Roman"/>
                <w:b/>
                <w:sz w:val="24"/>
                <w:szCs w:val="24"/>
                <w:lang w:val="uk-UA"/>
              </w:rPr>
            </w:pPr>
            <w:r w:rsidRPr="00DE3FCF">
              <w:rPr>
                <w:rFonts w:ascii="Times New Roman" w:hAnsi="Times New Roman"/>
                <w:b/>
                <w:sz w:val="24"/>
                <w:szCs w:val="24"/>
                <w:lang w:val="uk-UA"/>
              </w:rPr>
              <w:t xml:space="preserve">Змістовий модуль № 2   Оправлення  та ремонт  документів </w:t>
            </w:r>
          </w:p>
          <w:p w14:paraId="55BBF698" w14:textId="77777777" w:rsidR="00DE3FCF" w:rsidRPr="00DE3FCF" w:rsidRDefault="00DE3FCF" w:rsidP="00DE3FCF">
            <w:pPr>
              <w:widowControl w:val="0"/>
              <w:autoSpaceDE w:val="0"/>
              <w:autoSpaceDN w:val="0"/>
              <w:adjustRightInd w:val="0"/>
              <w:spacing w:after="0" w:line="240" w:lineRule="auto"/>
              <w:ind w:left="360"/>
              <w:jc w:val="center"/>
              <w:rPr>
                <w:rFonts w:ascii="Times New Roman" w:hAnsi="Times New Roman"/>
                <w:b/>
                <w:sz w:val="24"/>
                <w:szCs w:val="24"/>
                <w:lang w:val="uk-UA"/>
              </w:rPr>
            </w:pPr>
            <w:r w:rsidRPr="00DE3FCF">
              <w:rPr>
                <w:rFonts w:ascii="Times New Roman" w:hAnsi="Times New Roman"/>
                <w:b/>
                <w:sz w:val="24"/>
                <w:szCs w:val="24"/>
                <w:lang w:val="uk-UA"/>
              </w:rPr>
              <w:t>на паперових носіях</w:t>
            </w:r>
          </w:p>
        </w:tc>
      </w:tr>
      <w:tr w:rsidR="00DE3FCF" w:rsidRPr="00DE3FCF" w14:paraId="4DAA554F"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32BE77" w14:textId="77777777" w:rsidR="00DE3FCF" w:rsidRPr="00DE3FCF" w:rsidRDefault="00DE3FCF" w:rsidP="00DE3FCF">
            <w:pPr>
              <w:numPr>
                <w:ilvl w:val="0"/>
                <w:numId w:val="8"/>
              </w:num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38C1CB66"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color w:val="000000"/>
                <w:w w:val="104"/>
                <w:sz w:val="24"/>
                <w:szCs w:val="24"/>
                <w:lang w:val="uk-UA"/>
              </w:rPr>
              <w:t xml:space="preserve">Тема 2.1. </w:t>
            </w:r>
            <w:r w:rsidRPr="00DE3FCF">
              <w:rPr>
                <w:rFonts w:ascii="Times New Roman" w:hAnsi="Times New Roman"/>
                <w:sz w:val="24"/>
                <w:szCs w:val="24"/>
                <w:lang w:val="uk-UA"/>
              </w:rPr>
              <w:t>Ручне оправлення нових книг</w:t>
            </w:r>
          </w:p>
          <w:p w14:paraId="7DA4DEAB"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8FF456D"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173174"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Скласти схему «Процеси оправи нової книги»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D0F439"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схеми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3361AAF"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1C6B68E6"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979836"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44B7184C"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F2BFCCB"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58DC1C7"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Виготовити форзаци, каптал та </w:t>
            </w:r>
            <w:proofErr w:type="spellStart"/>
            <w:r w:rsidRPr="00DE3FCF">
              <w:rPr>
                <w:rFonts w:ascii="Times New Roman" w:hAnsi="Times New Roman"/>
                <w:sz w:val="24"/>
                <w:szCs w:val="24"/>
                <w:lang w:val="uk-UA"/>
              </w:rPr>
              <w:t>слізуру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4FB473"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5ECA92B7"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45C48814"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4010A"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31C8D365"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0629FB7"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295D0AC"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Склеїти книжковий блок та висушити його під пресом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73423C"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68C0C14D"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5FBF7402"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A550B1"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24155F95"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300A354"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86C34E"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Виготовити тверду палітуру з покриттям технічною тканиною та  здійснити з’єднання книжкового блоку з палітурою, оформити палітуру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FF4F7F"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73996B8A"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7BFEA456"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D259B3"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76C81439"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color w:val="000000"/>
                <w:w w:val="104"/>
                <w:sz w:val="24"/>
                <w:szCs w:val="24"/>
                <w:lang w:val="uk-UA"/>
              </w:rPr>
              <w:t xml:space="preserve">Тема 2.2. </w:t>
            </w:r>
            <w:r w:rsidRPr="00DE3FCF">
              <w:rPr>
                <w:rFonts w:ascii="Times New Roman" w:hAnsi="Times New Roman"/>
                <w:sz w:val="24"/>
                <w:szCs w:val="24"/>
                <w:lang w:val="uk-UA"/>
              </w:rPr>
              <w:t>Оправлення книг і брошур, виданих в м’якій обкладинці</w:t>
            </w:r>
          </w:p>
          <w:p w14:paraId="74BCB3A2"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6444178"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905690"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Здійснити ремонт корінців тонких книжок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558E1B"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143979B4"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Справочник</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библиотекаря</w:t>
            </w:r>
            <w:proofErr w:type="spellEnd"/>
          </w:p>
        </w:tc>
      </w:tr>
      <w:tr w:rsidR="00DE3FCF" w:rsidRPr="00DE3FCF" w14:paraId="04661574"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36F0D"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7FF830A4"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F6F0B92"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21BD3F5"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Здійснити заміну палітури та форзацу на підручниках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9F117B"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Контроль якості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16E6D5C"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Серов</w:t>
            </w:r>
            <w:proofErr w:type="spellEnd"/>
            <w:r w:rsidRPr="00DE3FCF">
              <w:rPr>
                <w:rFonts w:ascii="Times New Roman" w:hAnsi="Times New Roman"/>
                <w:sz w:val="24"/>
                <w:szCs w:val="24"/>
                <w:lang w:val="uk-UA"/>
              </w:rPr>
              <w:t xml:space="preserve"> А.В. Ремонт книжкових палітурок</w:t>
            </w:r>
          </w:p>
        </w:tc>
      </w:tr>
      <w:tr w:rsidR="00DE3FCF" w:rsidRPr="00DE3FCF" w14:paraId="32DA2CD5"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51AB01"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671A1C9C"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FC8860E"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CBAAD0"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Здійснити  ремонт брошури «на прокол»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64E4C5"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виконання завдання</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23A95979"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4350AE9F"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F6B1DB"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71120D86" w14:textId="77777777" w:rsidR="00DE3FCF" w:rsidRPr="00DE3FCF" w:rsidRDefault="00DE3FCF" w:rsidP="00DE3FCF">
            <w:pPr>
              <w:spacing w:after="0" w:line="240" w:lineRule="auto"/>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 xml:space="preserve">Тема 2.3 </w:t>
            </w:r>
            <w:r w:rsidRPr="00DE3FCF">
              <w:rPr>
                <w:rFonts w:ascii="Times New Roman" w:hAnsi="Times New Roman"/>
                <w:sz w:val="24"/>
                <w:szCs w:val="24"/>
                <w:lang w:val="uk-UA"/>
              </w:rPr>
              <w:t xml:space="preserve"> Оправлення окремих номерів і комплектів журналів</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C9DCE55"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016813"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Підібрати та оправити товстий журнал, виготовлений із окремих зошитів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026889"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якості виконаної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39711C1F"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Мазок Н.Н. Переплести книгу </w:t>
            </w:r>
            <w:proofErr w:type="spellStart"/>
            <w:r w:rsidRPr="00DE3FCF">
              <w:rPr>
                <w:rFonts w:ascii="Times New Roman" w:hAnsi="Times New Roman"/>
                <w:sz w:val="24"/>
                <w:szCs w:val="24"/>
                <w:lang w:val="uk-UA"/>
              </w:rPr>
              <w:t>может</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каждый</w:t>
            </w:r>
            <w:proofErr w:type="spellEnd"/>
          </w:p>
        </w:tc>
      </w:tr>
      <w:tr w:rsidR="00DE3FCF" w:rsidRPr="00DE3FCF" w14:paraId="433BFBED"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F00B"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27D08727"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5DD9CA4"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1CEFF45"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Виготовлення книг з окремих частин різних номерів журналів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23BCAE"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7F0A250A" w14:textId="77777777" w:rsidR="00DE3FCF" w:rsidRPr="00DE3FCF" w:rsidRDefault="00DE3FCF" w:rsidP="00DE3FCF">
            <w:pPr>
              <w:spacing w:after="0" w:line="240" w:lineRule="auto"/>
              <w:rPr>
                <w:rFonts w:ascii="Times New Roman" w:hAnsi="Times New Roman"/>
                <w:sz w:val="24"/>
                <w:szCs w:val="24"/>
                <w:lang w:val="uk-UA"/>
              </w:rPr>
            </w:pPr>
            <w:proofErr w:type="spellStart"/>
            <w:r w:rsidRPr="00DE3FCF">
              <w:rPr>
                <w:rFonts w:ascii="Times New Roman" w:hAnsi="Times New Roman"/>
                <w:sz w:val="24"/>
                <w:szCs w:val="24"/>
                <w:lang w:val="uk-UA"/>
              </w:rPr>
              <w:t>Ефимов</w:t>
            </w:r>
            <w:proofErr w:type="spellEnd"/>
            <w:r w:rsidRPr="00DE3FCF">
              <w:rPr>
                <w:rFonts w:ascii="Times New Roman" w:hAnsi="Times New Roman"/>
                <w:sz w:val="24"/>
                <w:szCs w:val="24"/>
                <w:lang w:val="uk-UA"/>
              </w:rPr>
              <w:t xml:space="preserve"> В.В. </w:t>
            </w:r>
            <w:proofErr w:type="spellStart"/>
            <w:r w:rsidRPr="00DE3FCF">
              <w:rPr>
                <w:rFonts w:ascii="Times New Roman" w:hAnsi="Times New Roman"/>
                <w:sz w:val="24"/>
                <w:szCs w:val="24"/>
                <w:lang w:val="uk-UA"/>
              </w:rPr>
              <w:t>Переплетная</w:t>
            </w:r>
            <w:proofErr w:type="spellEnd"/>
            <w:r w:rsidRPr="00DE3FCF">
              <w:rPr>
                <w:rFonts w:ascii="Times New Roman" w:hAnsi="Times New Roman"/>
                <w:sz w:val="24"/>
                <w:szCs w:val="24"/>
                <w:lang w:val="uk-UA"/>
              </w:rPr>
              <w:t xml:space="preserve"> </w:t>
            </w:r>
            <w:proofErr w:type="spellStart"/>
            <w:r w:rsidRPr="00DE3FCF">
              <w:rPr>
                <w:rFonts w:ascii="Times New Roman" w:hAnsi="Times New Roman"/>
                <w:sz w:val="24"/>
                <w:szCs w:val="24"/>
                <w:lang w:val="uk-UA"/>
              </w:rPr>
              <w:t>мастерская</w:t>
            </w:r>
            <w:proofErr w:type="spellEnd"/>
            <w:r w:rsidRPr="00DE3FCF">
              <w:rPr>
                <w:rFonts w:ascii="Times New Roman" w:hAnsi="Times New Roman"/>
                <w:sz w:val="24"/>
                <w:szCs w:val="24"/>
                <w:lang w:val="uk-UA"/>
              </w:rPr>
              <w:t xml:space="preserve"> в </w:t>
            </w:r>
            <w:proofErr w:type="spellStart"/>
            <w:r w:rsidRPr="00DE3FCF">
              <w:rPr>
                <w:rFonts w:ascii="Times New Roman" w:hAnsi="Times New Roman"/>
                <w:sz w:val="24"/>
                <w:szCs w:val="24"/>
                <w:lang w:val="uk-UA"/>
              </w:rPr>
              <w:t>школе</w:t>
            </w:r>
            <w:proofErr w:type="spellEnd"/>
            <w:r w:rsidRPr="00DE3FCF">
              <w:rPr>
                <w:rFonts w:ascii="Times New Roman" w:hAnsi="Times New Roman"/>
                <w:sz w:val="24"/>
                <w:szCs w:val="24"/>
                <w:lang w:val="uk-UA"/>
              </w:rPr>
              <w:t xml:space="preserve"> и дома</w:t>
            </w:r>
          </w:p>
        </w:tc>
      </w:tr>
      <w:tr w:rsidR="00DE3FCF" w:rsidRPr="00DE3FCF" w14:paraId="7EDFB0AC"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C8059"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7F14BA95" w14:textId="77777777" w:rsidR="00DE3FCF" w:rsidRPr="00DE3FCF" w:rsidRDefault="00DE3FCF" w:rsidP="00DE3FCF">
            <w:pPr>
              <w:spacing w:after="0" w:line="240" w:lineRule="auto"/>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 xml:space="preserve">Тема 2.4 </w:t>
            </w:r>
            <w:r w:rsidRPr="00DE3FCF">
              <w:rPr>
                <w:rFonts w:ascii="Times New Roman" w:hAnsi="Times New Roman"/>
                <w:sz w:val="24"/>
                <w:szCs w:val="24"/>
                <w:lang w:val="uk-UA"/>
              </w:rPr>
              <w:t xml:space="preserve">Картонажні та </w:t>
            </w:r>
            <w:proofErr w:type="spellStart"/>
            <w:r w:rsidRPr="00DE3FCF">
              <w:rPr>
                <w:rFonts w:ascii="Times New Roman" w:hAnsi="Times New Roman"/>
                <w:sz w:val="24"/>
                <w:szCs w:val="24"/>
                <w:lang w:val="uk-UA"/>
              </w:rPr>
              <w:t>окантовувальні</w:t>
            </w:r>
            <w:proofErr w:type="spellEnd"/>
            <w:r w:rsidRPr="00DE3FCF">
              <w:rPr>
                <w:rFonts w:ascii="Times New Roman" w:hAnsi="Times New Roman"/>
                <w:sz w:val="24"/>
                <w:szCs w:val="24"/>
                <w:lang w:val="uk-UA"/>
              </w:rPr>
              <w:t xml:space="preserve"> роботи</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946E7D4"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0389A0B"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 xml:space="preserve">Виготовити паспарту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7A4C4B"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Огляд виробу</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7CCDD134"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Картонажні роботи</w:t>
            </w:r>
          </w:p>
        </w:tc>
      </w:tr>
      <w:tr w:rsidR="00DE3FCF" w:rsidRPr="00DE3FCF" w14:paraId="717012E4"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89AF31" w14:textId="77777777" w:rsidR="00DE3FCF" w:rsidRPr="00DE3FCF" w:rsidRDefault="00DE3FCF" w:rsidP="00DE3FCF">
            <w:pPr>
              <w:numPr>
                <w:ilvl w:val="0"/>
                <w:numId w:val="8"/>
              </w:numPr>
              <w:spacing w:after="0" w:line="240" w:lineRule="auto"/>
              <w:ind w:left="34" w:firstLine="0"/>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4B12DC9E" w14:textId="77777777" w:rsidR="00DE3FCF" w:rsidRPr="00DE3FCF" w:rsidRDefault="00DE3FCF" w:rsidP="00DE3FCF">
            <w:pPr>
              <w:spacing w:after="0" w:line="240" w:lineRule="auto"/>
              <w:rPr>
                <w:rFonts w:ascii="Times New Roman" w:hAnsi="Times New Roman"/>
                <w:color w:val="000000"/>
                <w:w w:val="104"/>
                <w:sz w:val="24"/>
                <w:szCs w:val="24"/>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DA66FDE"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1E62A6"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Виготовити конверт  та кишеньку для книжкового формуляру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BB73B0" w14:textId="77777777" w:rsidR="00DE3FCF" w:rsidRPr="00DE3FCF" w:rsidRDefault="00DE3FCF" w:rsidP="00DE3FCF">
            <w:pPr>
              <w:spacing w:after="0" w:line="240" w:lineRule="auto"/>
              <w:ind w:right="-108"/>
              <w:rPr>
                <w:rFonts w:ascii="Times New Roman" w:hAnsi="Times New Roman"/>
                <w:sz w:val="24"/>
                <w:szCs w:val="24"/>
                <w:lang w:val="uk-UA"/>
              </w:rPr>
            </w:pPr>
            <w:r w:rsidRPr="00DE3FCF">
              <w:rPr>
                <w:rFonts w:ascii="Times New Roman" w:hAnsi="Times New Roman"/>
                <w:sz w:val="24"/>
                <w:szCs w:val="24"/>
                <w:lang w:val="uk-UA"/>
              </w:rPr>
              <w:t>Перевірка роботи</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7520AAC" w14:textId="77777777" w:rsidR="00DE3FCF" w:rsidRPr="00DE3FCF" w:rsidRDefault="00DE3FCF" w:rsidP="00DE3FCF">
            <w:pPr>
              <w:spacing w:after="0" w:line="240" w:lineRule="auto"/>
              <w:rPr>
                <w:rFonts w:ascii="Times New Roman" w:hAnsi="Times New Roman"/>
                <w:sz w:val="24"/>
                <w:szCs w:val="24"/>
                <w:lang w:val="uk-UA"/>
              </w:rPr>
            </w:pPr>
            <w:r w:rsidRPr="00DE3FCF">
              <w:rPr>
                <w:rFonts w:ascii="Times New Roman" w:hAnsi="Times New Roman"/>
                <w:sz w:val="24"/>
                <w:szCs w:val="24"/>
                <w:lang w:val="uk-UA"/>
              </w:rPr>
              <w:t>Картонажні роботи</w:t>
            </w:r>
          </w:p>
        </w:tc>
      </w:tr>
      <w:tr w:rsidR="00DE3FCF" w:rsidRPr="00DE3FCF" w14:paraId="7661C12A"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91ADAF" w14:textId="77777777" w:rsidR="00DE3FCF" w:rsidRPr="00DE3FCF" w:rsidRDefault="00DE3FCF" w:rsidP="00DE3FCF">
            <w:p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36C11254" w14:textId="77777777" w:rsidR="00DE3FCF" w:rsidRPr="00DE3FCF" w:rsidRDefault="00DE3FCF" w:rsidP="00DE3FCF">
            <w:pPr>
              <w:spacing w:after="0" w:line="240" w:lineRule="auto"/>
              <w:jc w:val="right"/>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Усього на модуль</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7E8EED1"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E1E9AA6" w14:textId="77777777" w:rsidR="00DE3FCF" w:rsidRPr="00DE3FCF" w:rsidRDefault="00DE3FCF" w:rsidP="00DE3FCF">
            <w:pPr>
              <w:spacing w:after="0" w:line="240" w:lineRule="auto"/>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1F9A29" w14:textId="77777777" w:rsidR="00DE3FCF" w:rsidRPr="00DE3FCF" w:rsidRDefault="00DE3FCF" w:rsidP="00DE3FCF">
            <w:pPr>
              <w:spacing w:after="0" w:line="240" w:lineRule="auto"/>
              <w:ind w:right="-108"/>
              <w:rPr>
                <w:rFonts w:ascii="Times New Roman" w:hAnsi="Times New Roman"/>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4269F827" w14:textId="77777777" w:rsidR="00DE3FCF" w:rsidRPr="00DE3FCF" w:rsidRDefault="00DE3FCF" w:rsidP="00DE3FCF">
            <w:pPr>
              <w:spacing w:after="0" w:line="240" w:lineRule="auto"/>
              <w:rPr>
                <w:rFonts w:ascii="Times New Roman" w:hAnsi="Times New Roman"/>
                <w:sz w:val="24"/>
                <w:szCs w:val="24"/>
                <w:lang w:val="uk-UA"/>
              </w:rPr>
            </w:pPr>
          </w:p>
        </w:tc>
      </w:tr>
      <w:tr w:rsidR="00DE3FCF" w:rsidRPr="00DE3FCF" w14:paraId="7712B41B"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3C4FA9" w14:textId="77777777" w:rsidR="00DE3FCF" w:rsidRPr="00DE3FCF" w:rsidRDefault="00DE3FCF" w:rsidP="00DE3FCF">
            <w:p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67C8D358" w14:textId="77777777" w:rsidR="00DE3FCF" w:rsidRPr="00DE3FCF" w:rsidRDefault="00DE3FCF" w:rsidP="00DE3FCF">
            <w:pPr>
              <w:spacing w:after="0" w:line="240" w:lineRule="auto"/>
              <w:jc w:val="right"/>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Усього на семестр</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E60C5B7"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18DC2CB" w14:textId="77777777" w:rsidR="00DE3FCF" w:rsidRPr="00DE3FCF" w:rsidRDefault="00DE3FCF" w:rsidP="00DE3FCF">
            <w:pPr>
              <w:spacing w:after="0" w:line="240" w:lineRule="auto"/>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7699E6" w14:textId="77777777" w:rsidR="00DE3FCF" w:rsidRPr="00DE3FCF" w:rsidRDefault="00DE3FCF" w:rsidP="00DE3FCF">
            <w:pPr>
              <w:spacing w:after="0" w:line="240" w:lineRule="auto"/>
              <w:ind w:right="-108"/>
              <w:rPr>
                <w:rFonts w:ascii="Times New Roman" w:hAnsi="Times New Roman"/>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7EFAD036" w14:textId="77777777" w:rsidR="00DE3FCF" w:rsidRPr="00DE3FCF" w:rsidRDefault="00DE3FCF" w:rsidP="00DE3FCF">
            <w:pPr>
              <w:spacing w:after="0" w:line="240" w:lineRule="auto"/>
              <w:rPr>
                <w:rFonts w:ascii="Times New Roman" w:hAnsi="Times New Roman"/>
                <w:sz w:val="24"/>
                <w:szCs w:val="24"/>
                <w:lang w:val="uk-UA"/>
              </w:rPr>
            </w:pPr>
          </w:p>
        </w:tc>
      </w:tr>
      <w:tr w:rsidR="00DE3FCF" w:rsidRPr="00DE3FCF" w14:paraId="330DF3F9" w14:textId="77777777" w:rsidTr="00DE3FC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945FD4" w14:textId="77777777" w:rsidR="00DE3FCF" w:rsidRPr="00DE3FCF" w:rsidRDefault="00DE3FCF" w:rsidP="00DE3FCF">
            <w:pPr>
              <w:spacing w:after="0" w:line="240" w:lineRule="auto"/>
              <w:rPr>
                <w:rFonts w:ascii="Times New Roman" w:hAnsi="Times New Roman"/>
                <w:sz w:val="24"/>
                <w:szCs w:val="24"/>
                <w:lang w:val="uk-UA"/>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0E2D10C6" w14:textId="77777777" w:rsidR="00DE3FCF" w:rsidRPr="00DE3FCF" w:rsidRDefault="00DE3FCF" w:rsidP="00DE3FCF">
            <w:pPr>
              <w:spacing w:after="0" w:line="240" w:lineRule="auto"/>
              <w:jc w:val="right"/>
              <w:rPr>
                <w:rFonts w:ascii="Times New Roman" w:hAnsi="Times New Roman"/>
                <w:color w:val="000000"/>
                <w:w w:val="104"/>
                <w:sz w:val="24"/>
                <w:szCs w:val="24"/>
                <w:lang w:val="uk-UA"/>
              </w:rPr>
            </w:pPr>
            <w:r w:rsidRPr="00DE3FCF">
              <w:rPr>
                <w:rFonts w:ascii="Times New Roman" w:hAnsi="Times New Roman"/>
                <w:color w:val="000000"/>
                <w:w w:val="104"/>
                <w:sz w:val="24"/>
                <w:szCs w:val="24"/>
                <w:lang w:val="uk-UA"/>
              </w:rPr>
              <w:t>Усього на курс</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1E93DB7" w14:textId="77777777" w:rsidR="00DE3FCF" w:rsidRPr="00DE3FCF" w:rsidRDefault="00DE3FCF" w:rsidP="00DE3FCF">
            <w:pPr>
              <w:spacing w:after="0" w:line="240" w:lineRule="auto"/>
              <w:ind w:left="12" w:right="33"/>
              <w:jc w:val="center"/>
              <w:rPr>
                <w:rFonts w:ascii="Times New Roman" w:hAnsi="Times New Roman"/>
                <w:sz w:val="24"/>
                <w:szCs w:val="24"/>
                <w:lang w:val="uk-UA"/>
              </w:rPr>
            </w:pPr>
            <w:r w:rsidRPr="00DE3FCF">
              <w:rPr>
                <w:rFonts w:ascii="Times New Roman" w:hAnsi="Times New Roman"/>
                <w:sz w:val="24"/>
                <w:szCs w:val="24"/>
                <w:lang w:val="uk-UA"/>
              </w:rPr>
              <w:t>78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F181C1" w14:textId="77777777" w:rsidR="00DE3FCF" w:rsidRPr="00DE3FCF" w:rsidRDefault="00DE3FCF" w:rsidP="00DE3FCF">
            <w:pPr>
              <w:spacing w:after="0" w:line="240" w:lineRule="auto"/>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0B8EB9" w14:textId="77777777" w:rsidR="00DE3FCF" w:rsidRPr="00DE3FCF" w:rsidRDefault="00DE3FCF" w:rsidP="00DE3FCF">
            <w:pPr>
              <w:spacing w:after="0" w:line="240" w:lineRule="auto"/>
              <w:ind w:right="-108"/>
              <w:rPr>
                <w:rFonts w:ascii="Times New Roman" w:hAnsi="Times New Roman"/>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256F1F3B" w14:textId="77777777" w:rsidR="00DE3FCF" w:rsidRPr="00DE3FCF" w:rsidRDefault="00DE3FCF" w:rsidP="00DE3FCF">
            <w:pPr>
              <w:spacing w:after="0" w:line="240" w:lineRule="auto"/>
              <w:rPr>
                <w:rFonts w:ascii="Times New Roman" w:hAnsi="Times New Roman"/>
                <w:sz w:val="24"/>
                <w:szCs w:val="24"/>
                <w:lang w:val="uk-UA"/>
              </w:rPr>
            </w:pPr>
          </w:p>
        </w:tc>
      </w:tr>
    </w:tbl>
    <w:p w14:paraId="3258280B" w14:textId="77777777" w:rsidR="0026559C" w:rsidRPr="0026559C" w:rsidRDefault="0026559C" w:rsidP="0026559C">
      <w:pPr>
        <w:spacing w:after="0" w:line="240" w:lineRule="auto"/>
        <w:jc w:val="center"/>
        <w:rPr>
          <w:rFonts w:ascii="Times New Roman" w:eastAsia="Times New Roman" w:hAnsi="Times New Roman" w:cs="Times New Roman"/>
          <w:b/>
          <w:sz w:val="28"/>
          <w:szCs w:val="28"/>
          <w:lang w:val="uk-UA" w:eastAsia="ru-RU"/>
        </w:rPr>
      </w:pPr>
    </w:p>
    <w:p w14:paraId="7B050DFA" w14:textId="77777777" w:rsidR="0026559C" w:rsidRPr="0026559C" w:rsidRDefault="0026559C" w:rsidP="0026559C">
      <w:pPr>
        <w:spacing w:after="0" w:line="240" w:lineRule="auto"/>
        <w:jc w:val="both"/>
        <w:rPr>
          <w:rFonts w:ascii="Times New Roman" w:eastAsia="Times New Roman" w:hAnsi="Times New Roman" w:cs="Times New Roman"/>
          <w:sz w:val="24"/>
          <w:szCs w:val="24"/>
          <w:lang w:val="en-US" w:eastAsia="ru-RU"/>
        </w:rPr>
      </w:pPr>
    </w:p>
    <w:p w14:paraId="08888BC5" w14:textId="15E0BEA1" w:rsidR="0026559C" w:rsidRPr="00476CCC" w:rsidRDefault="0026559C" w:rsidP="00476CCC">
      <w:pPr>
        <w:jc w:val="center"/>
        <w:rPr>
          <w:rFonts w:ascii="Times New Roman" w:eastAsia="Times New Roman" w:hAnsi="Times New Roman" w:cs="Times New Roman"/>
          <w:sz w:val="24"/>
          <w:szCs w:val="24"/>
          <w:lang w:eastAsia="ru-RU"/>
        </w:rPr>
      </w:pPr>
      <w:r w:rsidRPr="0026559C">
        <w:rPr>
          <w:rFonts w:ascii="Times New Roman" w:eastAsia="Times New Roman" w:hAnsi="Times New Roman" w:cs="Times New Roman"/>
          <w:b/>
          <w:sz w:val="24"/>
          <w:szCs w:val="24"/>
          <w:lang w:val="uk-UA" w:eastAsia="ru-RU"/>
        </w:rPr>
        <w:t>Питання для проведення диференційованого заліку</w:t>
      </w:r>
    </w:p>
    <w:p w14:paraId="7966BF02" w14:textId="77777777" w:rsidR="0026559C" w:rsidRPr="0026559C" w:rsidRDefault="0026559C" w:rsidP="0026559C">
      <w:pPr>
        <w:spacing w:after="0" w:line="240" w:lineRule="auto"/>
        <w:jc w:val="both"/>
        <w:rPr>
          <w:rFonts w:ascii="Times New Roman" w:eastAsia="Times New Roman" w:hAnsi="Times New Roman" w:cs="Times New Roman"/>
          <w:sz w:val="24"/>
          <w:szCs w:val="24"/>
          <w:lang w:val="uk-UA" w:eastAsia="ru-RU"/>
        </w:rPr>
      </w:pPr>
    </w:p>
    <w:p w14:paraId="1805DC5E" w14:textId="77777777" w:rsidR="006971CA" w:rsidRPr="006971CA" w:rsidRDefault="006971CA" w:rsidP="006971CA">
      <w:pPr>
        <w:widowControl w:val="0"/>
        <w:numPr>
          <w:ilvl w:val="0"/>
          <w:numId w:val="9"/>
        </w:numPr>
        <w:shd w:val="clear" w:color="auto" w:fill="FFFFFF"/>
        <w:tabs>
          <w:tab w:val="left" w:pos="355"/>
        </w:tabs>
        <w:autoSpaceDE w:val="0"/>
        <w:autoSpaceDN w:val="0"/>
        <w:adjustRightInd w:val="0"/>
        <w:spacing w:after="0" w:line="240" w:lineRule="auto"/>
        <w:rPr>
          <w:rFonts w:ascii="Times New Roman" w:hAnsi="Times New Roman"/>
          <w:spacing w:val="-26"/>
          <w:sz w:val="24"/>
          <w:szCs w:val="24"/>
          <w:lang w:val="uk-UA"/>
        </w:rPr>
      </w:pPr>
      <w:r w:rsidRPr="006971CA">
        <w:rPr>
          <w:rFonts w:ascii="Times New Roman" w:hAnsi="Times New Roman"/>
          <w:sz w:val="24"/>
          <w:szCs w:val="24"/>
          <w:lang w:val="uk-UA"/>
        </w:rPr>
        <w:t>Основні конструктивні елементи сучасної книги.</w:t>
      </w:r>
    </w:p>
    <w:p w14:paraId="33E3B819" w14:textId="77777777" w:rsidR="006971CA" w:rsidRPr="006971CA" w:rsidRDefault="006971CA" w:rsidP="006971CA">
      <w:pPr>
        <w:widowControl w:val="0"/>
        <w:numPr>
          <w:ilvl w:val="0"/>
          <w:numId w:val="9"/>
        </w:numPr>
        <w:shd w:val="clear" w:color="auto" w:fill="FFFFFF"/>
        <w:tabs>
          <w:tab w:val="left" w:pos="355"/>
        </w:tabs>
        <w:autoSpaceDE w:val="0"/>
        <w:autoSpaceDN w:val="0"/>
        <w:adjustRightInd w:val="0"/>
        <w:spacing w:before="5" w:after="0" w:line="240" w:lineRule="auto"/>
        <w:rPr>
          <w:rFonts w:ascii="Times New Roman" w:hAnsi="Times New Roman"/>
          <w:spacing w:val="-16"/>
          <w:sz w:val="24"/>
          <w:szCs w:val="24"/>
          <w:lang w:val="uk-UA"/>
        </w:rPr>
      </w:pPr>
      <w:r w:rsidRPr="006971CA">
        <w:rPr>
          <w:rFonts w:ascii="Times New Roman" w:hAnsi="Times New Roman"/>
          <w:sz w:val="24"/>
          <w:szCs w:val="24"/>
          <w:lang w:val="uk-UA"/>
        </w:rPr>
        <w:t>Інструменти та обладнання для реставраційних і палітурних робіт.</w:t>
      </w:r>
    </w:p>
    <w:p w14:paraId="421A6887" w14:textId="77777777" w:rsidR="006971CA" w:rsidRPr="006971CA" w:rsidRDefault="006971CA" w:rsidP="006971CA">
      <w:pPr>
        <w:widowControl w:val="0"/>
        <w:numPr>
          <w:ilvl w:val="0"/>
          <w:numId w:val="9"/>
        </w:numPr>
        <w:shd w:val="clear" w:color="auto" w:fill="FFFFFF"/>
        <w:tabs>
          <w:tab w:val="left" w:pos="355"/>
        </w:tabs>
        <w:autoSpaceDE w:val="0"/>
        <w:autoSpaceDN w:val="0"/>
        <w:adjustRightInd w:val="0"/>
        <w:spacing w:after="0" w:line="240" w:lineRule="auto"/>
        <w:rPr>
          <w:rFonts w:ascii="Times New Roman" w:hAnsi="Times New Roman"/>
          <w:spacing w:val="-16"/>
          <w:sz w:val="24"/>
          <w:szCs w:val="24"/>
          <w:lang w:val="uk-UA"/>
        </w:rPr>
      </w:pPr>
      <w:r w:rsidRPr="006971CA">
        <w:rPr>
          <w:rFonts w:ascii="Times New Roman" w:hAnsi="Times New Roman"/>
          <w:sz w:val="24"/>
          <w:szCs w:val="24"/>
          <w:lang w:val="uk-UA"/>
        </w:rPr>
        <w:t>Матеріали для реставраційних і палітурних робіт.</w:t>
      </w:r>
    </w:p>
    <w:p w14:paraId="0A28EDE5" w14:textId="77777777" w:rsidR="006971CA" w:rsidRPr="006971CA" w:rsidRDefault="006971CA" w:rsidP="006971CA">
      <w:pPr>
        <w:widowControl w:val="0"/>
        <w:numPr>
          <w:ilvl w:val="0"/>
          <w:numId w:val="9"/>
        </w:numPr>
        <w:shd w:val="clear" w:color="auto" w:fill="FFFFFF"/>
        <w:tabs>
          <w:tab w:val="left" w:pos="355"/>
        </w:tabs>
        <w:autoSpaceDE w:val="0"/>
        <w:autoSpaceDN w:val="0"/>
        <w:adjustRightInd w:val="0"/>
        <w:spacing w:after="0" w:line="240" w:lineRule="auto"/>
        <w:rPr>
          <w:rFonts w:ascii="Times New Roman" w:hAnsi="Times New Roman"/>
          <w:spacing w:val="-14"/>
          <w:sz w:val="24"/>
          <w:szCs w:val="24"/>
          <w:lang w:val="uk-UA"/>
        </w:rPr>
      </w:pPr>
      <w:r w:rsidRPr="006971CA">
        <w:rPr>
          <w:rFonts w:ascii="Times New Roman" w:hAnsi="Times New Roman"/>
          <w:spacing w:val="-1"/>
          <w:sz w:val="24"/>
          <w:szCs w:val="24"/>
          <w:lang w:val="uk-UA"/>
        </w:rPr>
        <w:t>Типи пошкоджень документів.</w:t>
      </w:r>
    </w:p>
    <w:p w14:paraId="5F3B1E6A" w14:textId="77777777" w:rsidR="006971CA" w:rsidRPr="006971CA" w:rsidRDefault="006971CA" w:rsidP="006971CA">
      <w:pPr>
        <w:widowControl w:val="0"/>
        <w:numPr>
          <w:ilvl w:val="0"/>
          <w:numId w:val="9"/>
        </w:numPr>
        <w:shd w:val="clear" w:color="auto" w:fill="FFFFFF"/>
        <w:tabs>
          <w:tab w:val="left" w:pos="355"/>
        </w:tabs>
        <w:autoSpaceDE w:val="0"/>
        <w:autoSpaceDN w:val="0"/>
        <w:adjustRightInd w:val="0"/>
        <w:spacing w:before="5" w:after="0" w:line="240" w:lineRule="auto"/>
        <w:rPr>
          <w:rFonts w:ascii="Times New Roman" w:hAnsi="Times New Roman"/>
          <w:spacing w:val="-19"/>
          <w:sz w:val="24"/>
          <w:szCs w:val="24"/>
          <w:lang w:val="uk-UA"/>
        </w:rPr>
      </w:pPr>
      <w:r w:rsidRPr="006971CA">
        <w:rPr>
          <w:rFonts w:ascii="Times New Roman" w:hAnsi="Times New Roman"/>
          <w:spacing w:val="-1"/>
          <w:sz w:val="24"/>
          <w:szCs w:val="24"/>
          <w:lang w:val="uk-UA"/>
        </w:rPr>
        <w:t>Організація робочого місця.</w:t>
      </w:r>
    </w:p>
    <w:p w14:paraId="7A0AB97F" w14:textId="77777777" w:rsidR="006971CA" w:rsidRPr="006971CA" w:rsidRDefault="006971CA" w:rsidP="006971CA">
      <w:pPr>
        <w:widowControl w:val="0"/>
        <w:numPr>
          <w:ilvl w:val="0"/>
          <w:numId w:val="9"/>
        </w:numPr>
        <w:shd w:val="clear" w:color="auto" w:fill="FFFFFF"/>
        <w:tabs>
          <w:tab w:val="left" w:pos="355"/>
        </w:tabs>
        <w:autoSpaceDE w:val="0"/>
        <w:autoSpaceDN w:val="0"/>
        <w:adjustRightInd w:val="0"/>
        <w:spacing w:after="0" w:line="240" w:lineRule="auto"/>
        <w:rPr>
          <w:rFonts w:ascii="Times New Roman" w:hAnsi="Times New Roman"/>
          <w:spacing w:val="-16"/>
          <w:sz w:val="24"/>
          <w:szCs w:val="24"/>
          <w:lang w:val="uk-UA"/>
        </w:rPr>
      </w:pPr>
      <w:r w:rsidRPr="006971CA">
        <w:rPr>
          <w:rFonts w:ascii="Times New Roman" w:hAnsi="Times New Roman"/>
          <w:sz w:val="24"/>
          <w:szCs w:val="24"/>
          <w:lang w:val="uk-UA"/>
        </w:rPr>
        <w:t>Техніка безпеки і протипожежні заходи.</w:t>
      </w:r>
    </w:p>
    <w:p w14:paraId="087B3A0C" w14:textId="77777777" w:rsidR="006971CA" w:rsidRPr="006971CA" w:rsidRDefault="006971CA" w:rsidP="006971CA">
      <w:pPr>
        <w:widowControl w:val="0"/>
        <w:numPr>
          <w:ilvl w:val="0"/>
          <w:numId w:val="9"/>
        </w:numPr>
        <w:shd w:val="clear" w:color="auto" w:fill="FFFFFF"/>
        <w:tabs>
          <w:tab w:val="left" w:pos="355"/>
        </w:tabs>
        <w:autoSpaceDE w:val="0"/>
        <w:autoSpaceDN w:val="0"/>
        <w:adjustRightInd w:val="0"/>
        <w:spacing w:after="0" w:line="240" w:lineRule="auto"/>
        <w:rPr>
          <w:rFonts w:ascii="Times New Roman" w:hAnsi="Times New Roman"/>
          <w:spacing w:val="-16"/>
          <w:sz w:val="24"/>
          <w:szCs w:val="24"/>
          <w:lang w:val="uk-UA"/>
        </w:rPr>
      </w:pPr>
      <w:r w:rsidRPr="006971CA">
        <w:rPr>
          <w:rFonts w:ascii="Times New Roman" w:hAnsi="Times New Roman"/>
          <w:sz w:val="24"/>
          <w:szCs w:val="24"/>
          <w:lang w:val="uk-UA"/>
        </w:rPr>
        <w:t>Поняття «реставрація». Загальна характеристика.</w:t>
      </w:r>
    </w:p>
    <w:p w14:paraId="7A6E8A0A" w14:textId="77777777" w:rsidR="006971CA" w:rsidRPr="006971CA" w:rsidRDefault="006971CA" w:rsidP="006971CA">
      <w:pPr>
        <w:widowControl w:val="0"/>
        <w:numPr>
          <w:ilvl w:val="0"/>
          <w:numId w:val="9"/>
        </w:numPr>
        <w:shd w:val="clear" w:color="auto" w:fill="FFFFFF"/>
        <w:tabs>
          <w:tab w:val="left" w:pos="355"/>
        </w:tabs>
        <w:autoSpaceDE w:val="0"/>
        <w:autoSpaceDN w:val="0"/>
        <w:adjustRightInd w:val="0"/>
        <w:spacing w:before="5" w:after="0" w:line="240" w:lineRule="auto"/>
        <w:rPr>
          <w:rFonts w:ascii="Times New Roman" w:hAnsi="Times New Roman"/>
          <w:spacing w:val="-19"/>
          <w:sz w:val="24"/>
          <w:szCs w:val="24"/>
          <w:lang w:val="uk-UA"/>
        </w:rPr>
      </w:pPr>
      <w:r w:rsidRPr="006971CA">
        <w:rPr>
          <w:rFonts w:ascii="Times New Roman" w:hAnsi="Times New Roman"/>
          <w:spacing w:val="-1"/>
          <w:sz w:val="24"/>
          <w:szCs w:val="24"/>
          <w:lang w:val="uk-UA"/>
        </w:rPr>
        <w:t>Принципи реставрації.</w:t>
      </w:r>
    </w:p>
    <w:p w14:paraId="7DB29DDC" w14:textId="77777777" w:rsidR="006971CA" w:rsidRPr="006971CA" w:rsidRDefault="006971CA" w:rsidP="006971CA">
      <w:pPr>
        <w:widowControl w:val="0"/>
        <w:numPr>
          <w:ilvl w:val="0"/>
          <w:numId w:val="9"/>
        </w:numPr>
        <w:shd w:val="clear" w:color="auto" w:fill="FFFFFF"/>
        <w:tabs>
          <w:tab w:val="left" w:pos="355"/>
        </w:tabs>
        <w:autoSpaceDE w:val="0"/>
        <w:autoSpaceDN w:val="0"/>
        <w:adjustRightInd w:val="0"/>
        <w:spacing w:after="0" w:line="240" w:lineRule="auto"/>
        <w:rPr>
          <w:rFonts w:ascii="Times New Roman" w:hAnsi="Times New Roman"/>
          <w:spacing w:val="-12"/>
          <w:sz w:val="24"/>
          <w:szCs w:val="24"/>
          <w:lang w:val="uk-UA"/>
        </w:rPr>
      </w:pPr>
      <w:r w:rsidRPr="006971CA">
        <w:rPr>
          <w:rFonts w:ascii="Times New Roman" w:hAnsi="Times New Roman"/>
          <w:sz w:val="24"/>
          <w:szCs w:val="24"/>
          <w:lang w:val="uk-UA"/>
        </w:rPr>
        <w:t>Основні реставраційні операції.</w:t>
      </w:r>
    </w:p>
    <w:p w14:paraId="485F076B" w14:textId="77777777" w:rsidR="006971CA" w:rsidRPr="006971CA" w:rsidRDefault="006971CA" w:rsidP="006971CA">
      <w:pPr>
        <w:shd w:val="clear" w:color="auto" w:fill="FFFFFF"/>
        <w:spacing w:after="0" w:line="240" w:lineRule="auto"/>
        <w:rPr>
          <w:rFonts w:ascii="Times New Roman" w:hAnsi="Times New Roman"/>
          <w:sz w:val="24"/>
          <w:szCs w:val="24"/>
        </w:rPr>
      </w:pPr>
      <w:r w:rsidRPr="006971CA">
        <w:rPr>
          <w:rFonts w:ascii="Times New Roman" w:hAnsi="Times New Roman"/>
          <w:spacing w:val="-1"/>
          <w:sz w:val="24"/>
          <w:szCs w:val="24"/>
          <w:lang w:val="uk-UA"/>
        </w:rPr>
        <w:t>10. Підготовка книжкового блоку до шиття.</w:t>
      </w:r>
    </w:p>
    <w:p w14:paraId="00AC6F83" w14:textId="77777777" w:rsidR="006971CA" w:rsidRPr="006971CA" w:rsidRDefault="006971CA" w:rsidP="006971CA">
      <w:pPr>
        <w:shd w:val="clear" w:color="auto" w:fill="FFFFFF"/>
        <w:spacing w:after="0" w:line="240" w:lineRule="auto"/>
        <w:rPr>
          <w:rFonts w:ascii="Times New Roman" w:hAnsi="Times New Roman"/>
          <w:sz w:val="24"/>
          <w:szCs w:val="24"/>
        </w:rPr>
      </w:pPr>
      <w:r w:rsidRPr="006971CA">
        <w:rPr>
          <w:rFonts w:ascii="Times New Roman" w:hAnsi="Times New Roman"/>
          <w:spacing w:val="-3"/>
          <w:sz w:val="24"/>
          <w:szCs w:val="24"/>
          <w:lang w:val="uk-UA"/>
        </w:rPr>
        <w:t>11. Способи шиття книжкового блоку.</w:t>
      </w:r>
    </w:p>
    <w:p w14:paraId="723EADAF" w14:textId="77777777" w:rsidR="006971CA" w:rsidRPr="006971CA" w:rsidRDefault="006971CA" w:rsidP="006971CA">
      <w:pPr>
        <w:shd w:val="clear" w:color="auto" w:fill="FFFFFF"/>
        <w:spacing w:before="10" w:after="0" w:line="240" w:lineRule="auto"/>
        <w:rPr>
          <w:rFonts w:ascii="Times New Roman" w:hAnsi="Times New Roman"/>
          <w:sz w:val="24"/>
          <w:szCs w:val="24"/>
        </w:rPr>
      </w:pPr>
      <w:r w:rsidRPr="006971CA">
        <w:rPr>
          <w:rFonts w:ascii="Times New Roman" w:hAnsi="Times New Roman"/>
          <w:spacing w:val="-1"/>
          <w:sz w:val="24"/>
          <w:szCs w:val="24"/>
          <w:lang w:val="uk-UA"/>
        </w:rPr>
        <w:t>12. Виготовлення книжкового блоку.</w:t>
      </w:r>
    </w:p>
    <w:p w14:paraId="6999FC26" w14:textId="77777777" w:rsidR="006971CA" w:rsidRPr="006971CA" w:rsidRDefault="006971CA" w:rsidP="006971CA">
      <w:pPr>
        <w:shd w:val="clear" w:color="auto" w:fill="FFFFFF"/>
        <w:spacing w:after="0" w:line="240" w:lineRule="auto"/>
        <w:rPr>
          <w:rFonts w:ascii="Times New Roman" w:hAnsi="Times New Roman"/>
          <w:sz w:val="24"/>
          <w:szCs w:val="24"/>
        </w:rPr>
      </w:pPr>
      <w:r w:rsidRPr="006971CA">
        <w:rPr>
          <w:rFonts w:ascii="Times New Roman" w:hAnsi="Times New Roman"/>
          <w:spacing w:val="-1"/>
          <w:sz w:val="24"/>
          <w:szCs w:val="24"/>
          <w:lang w:val="uk-UA"/>
        </w:rPr>
        <w:t>13. Обробка книжкового блоку після шиття.</w:t>
      </w:r>
    </w:p>
    <w:p w14:paraId="536B20A2" w14:textId="77777777" w:rsidR="006971CA" w:rsidRPr="006971CA" w:rsidRDefault="006971CA" w:rsidP="006971CA">
      <w:pPr>
        <w:shd w:val="clear" w:color="auto" w:fill="FFFFFF"/>
        <w:spacing w:after="0" w:line="240" w:lineRule="auto"/>
        <w:rPr>
          <w:rFonts w:ascii="Times New Roman" w:hAnsi="Times New Roman"/>
          <w:sz w:val="24"/>
          <w:szCs w:val="24"/>
        </w:rPr>
      </w:pPr>
      <w:r w:rsidRPr="006971CA">
        <w:rPr>
          <w:rFonts w:ascii="Times New Roman" w:hAnsi="Times New Roman"/>
          <w:spacing w:val="-2"/>
          <w:sz w:val="24"/>
          <w:szCs w:val="24"/>
          <w:lang w:val="uk-UA"/>
        </w:rPr>
        <w:t>14. Виготовлення палітурки.</w:t>
      </w:r>
    </w:p>
    <w:p w14:paraId="4FCFD718" w14:textId="77777777" w:rsidR="006971CA" w:rsidRPr="006971CA" w:rsidRDefault="006971CA" w:rsidP="006971CA">
      <w:pPr>
        <w:shd w:val="clear" w:color="auto" w:fill="FFFFFF"/>
        <w:spacing w:before="5" w:after="0" w:line="240" w:lineRule="auto"/>
        <w:rPr>
          <w:rFonts w:ascii="Times New Roman" w:hAnsi="Times New Roman"/>
          <w:sz w:val="24"/>
          <w:szCs w:val="24"/>
        </w:rPr>
      </w:pPr>
      <w:r w:rsidRPr="006971CA">
        <w:rPr>
          <w:rFonts w:ascii="Times New Roman" w:hAnsi="Times New Roman"/>
          <w:spacing w:val="-1"/>
          <w:sz w:val="24"/>
          <w:szCs w:val="24"/>
          <w:lang w:val="uk-UA"/>
        </w:rPr>
        <w:t>15. Вставлення книжкового блоку в палітурку.</w:t>
      </w:r>
    </w:p>
    <w:p w14:paraId="737B914D" w14:textId="77777777" w:rsidR="006971CA" w:rsidRPr="006971CA" w:rsidRDefault="006971CA" w:rsidP="006971CA">
      <w:pPr>
        <w:shd w:val="clear" w:color="auto" w:fill="FFFFFF"/>
        <w:spacing w:before="5" w:after="0" w:line="240" w:lineRule="auto"/>
        <w:rPr>
          <w:rFonts w:ascii="Times New Roman" w:hAnsi="Times New Roman"/>
          <w:sz w:val="24"/>
          <w:szCs w:val="24"/>
          <w:lang w:val="uk-UA"/>
        </w:rPr>
      </w:pPr>
      <w:r w:rsidRPr="006971CA">
        <w:rPr>
          <w:rFonts w:ascii="Times New Roman" w:hAnsi="Times New Roman"/>
          <w:sz w:val="24"/>
          <w:szCs w:val="24"/>
          <w:lang w:val="uk-UA"/>
        </w:rPr>
        <w:t xml:space="preserve">16. Оправлення і ремонт книг і брошур, блок яких складається з одного зошита. </w:t>
      </w:r>
    </w:p>
    <w:p w14:paraId="66823227" w14:textId="77777777" w:rsidR="006971CA" w:rsidRPr="006971CA" w:rsidRDefault="006971CA" w:rsidP="006971CA">
      <w:pPr>
        <w:shd w:val="clear" w:color="auto" w:fill="FFFFFF"/>
        <w:spacing w:after="0" w:line="240" w:lineRule="auto"/>
        <w:rPr>
          <w:rFonts w:ascii="Times New Roman" w:hAnsi="Times New Roman"/>
          <w:sz w:val="24"/>
          <w:szCs w:val="24"/>
          <w:lang w:val="uk-UA"/>
        </w:rPr>
      </w:pPr>
      <w:r w:rsidRPr="006971CA">
        <w:rPr>
          <w:rFonts w:ascii="Times New Roman" w:hAnsi="Times New Roman"/>
          <w:spacing w:val="-1"/>
          <w:sz w:val="24"/>
          <w:szCs w:val="24"/>
          <w:lang w:val="uk-UA"/>
        </w:rPr>
        <w:t xml:space="preserve">17.Оправлення і ремонт книг і брошур, блок яких складається з окремих </w:t>
      </w:r>
      <w:r w:rsidRPr="006971CA">
        <w:rPr>
          <w:rFonts w:ascii="Times New Roman" w:hAnsi="Times New Roman"/>
          <w:sz w:val="24"/>
          <w:szCs w:val="24"/>
          <w:lang w:val="uk-UA"/>
        </w:rPr>
        <w:t>листків.</w:t>
      </w:r>
    </w:p>
    <w:p w14:paraId="2BCAF3B0" w14:textId="603B0ED7" w:rsidR="006971CA" w:rsidRPr="006971CA" w:rsidRDefault="006971CA" w:rsidP="006971CA">
      <w:pPr>
        <w:shd w:val="clear" w:color="auto" w:fill="FFFFFF"/>
        <w:spacing w:after="0" w:line="240" w:lineRule="auto"/>
        <w:ind w:right="538"/>
        <w:rPr>
          <w:rFonts w:ascii="Times New Roman" w:hAnsi="Times New Roman"/>
          <w:spacing w:val="-2"/>
          <w:sz w:val="24"/>
          <w:szCs w:val="24"/>
          <w:lang w:val="uk-UA"/>
        </w:rPr>
      </w:pPr>
      <w:r w:rsidRPr="006971CA">
        <w:rPr>
          <w:rFonts w:ascii="Times New Roman" w:hAnsi="Times New Roman"/>
          <w:spacing w:val="-2"/>
          <w:sz w:val="24"/>
          <w:szCs w:val="24"/>
          <w:lang w:val="uk-UA"/>
        </w:rPr>
        <w:t xml:space="preserve">18.Оправлення окремих номерів журналів, виготовлених на прокол. </w:t>
      </w:r>
    </w:p>
    <w:p w14:paraId="23F36189" w14:textId="77777777" w:rsidR="006971CA" w:rsidRPr="006971CA" w:rsidRDefault="006971CA" w:rsidP="006971CA">
      <w:pPr>
        <w:shd w:val="clear" w:color="auto" w:fill="FFFFFF"/>
        <w:spacing w:after="0" w:line="240" w:lineRule="auto"/>
        <w:ind w:right="538"/>
        <w:rPr>
          <w:rFonts w:ascii="Times New Roman" w:hAnsi="Times New Roman"/>
          <w:sz w:val="24"/>
          <w:szCs w:val="24"/>
          <w:lang w:val="uk-UA"/>
        </w:rPr>
      </w:pPr>
      <w:r w:rsidRPr="006971CA">
        <w:rPr>
          <w:rFonts w:ascii="Times New Roman" w:hAnsi="Times New Roman"/>
          <w:spacing w:val="-3"/>
          <w:sz w:val="24"/>
          <w:szCs w:val="24"/>
          <w:lang w:val="uk-UA"/>
        </w:rPr>
        <w:t xml:space="preserve">19. Оправлення товстих журналів, виготовлених із окремих зошитів.    </w:t>
      </w:r>
      <w:r w:rsidRPr="006971CA">
        <w:rPr>
          <w:rFonts w:ascii="Times New Roman" w:hAnsi="Times New Roman"/>
          <w:sz w:val="24"/>
          <w:szCs w:val="24"/>
          <w:lang w:val="uk-UA"/>
        </w:rPr>
        <w:t xml:space="preserve">20.Оправлення комплектів журналів. </w:t>
      </w:r>
    </w:p>
    <w:p w14:paraId="4AF179E5" w14:textId="77777777" w:rsidR="006971CA" w:rsidRPr="006971CA" w:rsidRDefault="006971CA" w:rsidP="006971CA">
      <w:pPr>
        <w:shd w:val="clear" w:color="auto" w:fill="FFFFFF"/>
        <w:spacing w:after="0" w:line="240" w:lineRule="auto"/>
        <w:ind w:right="538"/>
        <w:rPr>
          <w:rFonts w:ascii="Times New Roman" w:hAnsi="Times New Roman"/>
          <w:sz w:val="24"/>
          <w:szCs w:val="24"/>
          <w:lang w:val="uk-UA"/>
        </w:rPr>
      </w:pPr>
      <w:r w:rsidRPr="006971CA">
        <w:rPr>
          <w:rFonts w:ascii="Times New Roman" w:hAnsi="Times New Roman"/>
          <w:sz w:val="24"/>
          <w:szCs w:val="24"/>
          <w:lang w:val="uk-UA"/>
        </w:rPr>
        <w:t xml:space="preserve">21. Оправлення комплектів газет. </w:t>
      </w:r>
    </w:p>
    <w:p w14:paraId="2CDE17B7" w14:textId="77777777" w:rsidR="006971CA" w:rsidRPr="006971CA" w:rsidRDefault="006971CA" w:rsidP="006971CA">
      <w:pPr>
        <w:shd w:val="clear" w:color="auto" w:fill="FFFFFF"/>
        <w:spacing w:after="0" w:line="240" w:lineRule="auto"/>
        <w:ind w:right="538"/>
        <w:rPr>
          <w:rFonts w:ascii="Times New Roman" w:hAnsi="Times New Roman"/>
          <w:sz w:val="24"/>
          <w:szCs w:val="24"/>
        </w:rPr>
      </w:pPr>
      <w:r w:rsidRPr="006971CA">
        <w:rPr>
          <w:rFonts w:ascii="Times New Roman" w:hAnsi="Times New Roman"/>
          <w:sz w:val="24"/>
          <w:szCs w:val="24"/>
          <w:lang w:val="uk-UA"/>
        </w:rPr>
        <w:t>22. Виготовлення папок.</w:t>
      </w:r>
    </w:p>
    <w:p w14:paraId="5F4092EF" w14:textId="77777777" w:rsidR="006971CA" w:rsidRPr="006971CA" w:rsidRDefault="006971CA" w:rsidP="006971CA">
      <w:pPr>
        <w:shd w:val="clear" w:color="auto" w:fill="FFFFFF"/>
        <w:spacing w:before="14" w:after="0" w:line="240" w:lineRule="auto"/>
        <w:ind w:right="1075"/>
        <w:rPr>
          <w:rFonts w:ascii="Times New Roman" w:hAnsi="Times New Roman"/>
          <w:spacing w:val="-2"/>
          <w:sz w:val="24"/>
          <w:szCs w:val="24"/>
          <w:lang w:val="uk-UA"/>
        </w:rPr>
      </w:pPr>
      <w:r w:rsidRPr="006971CA">
        <w:rPr>
          <w:rFonts w:ascii="Times New Roman" w:hAnsi="Times New Roman"/>
          <w:spacing w:val="-2"/>
          <w:sz w:val="24"/>
          <w:szCs w:val="24"/>
          <w:lang w:val="uk-UA"/>
        </w:rPr>
        <w:t xml:space="preserve">23. Виготовлення коробок для зберігання каталожних карток. </w:t>
      </w:r>
    </w:p>
    <w:p w14:paraId="4B51B14B" w14:textId="77777777" w:rsidR="006971CA" w:rsidRPr="006971CA" w:rsidRDefault="006971CA" w:rsidP="006971CA">
      <w:pPr>
        <w:shd w:val="clear" w:color="auto" w:fill="FFFFFF"/>
        <w:spacing w:before="14" w:after="0" w:line="240" w:lineRule="auto"/>
        <w:ind w:right="1075"/>
        <w:rPr>
          <w:rFonts w:ascii="Times New Roman" w:hAnsi="Times New Roman"/>
          <w:sz w:val="24"/>
          <w:szCs w:val="24"/>
          <w:lang w:val="uk-UA"/>
        </w:rPr>
      </w:pPr>
      <w:r w:rsidRPr="006971CA">
        <w:rPr>
          <w:rFonts w:ascii="Times New Roman" w:hAnsi="Times New Roman"/>
          <w:sz w:val="24"/>
          <w:szCs w:val="24"/>
          <w:lang w:val="uk-UA"/>
        </w:rPr>
        <w:t>24. Виготовлення альбомів.</w:t>
      </w:r>
    </w:p>
    <w:p w14:paraId="180B5541" w14:textId="2C16B9FA" w:rsidR="006971CA" w:rsidRPr="006971CA" w:rsidRDefault="006971CA" w:rsidP="006971CA">
      <w:pPr>
        <w:shd w:val="clear" w:color="auto" w:fill="FFFFFF"/>
        <w:spacing w:before="14" w:after="0" w:line="240" w:lineRule="auto"/>
        <w:ind w:right="1075"/>
        <w:rPr>
          <w:rFonts w:ascii="Times New Roman" w:hAnsi="Times New Roman"/>
          <w:sz w:val="24"/>
          <w:szCs w:val="24"/>
          <w:lang w:val="uk-UA"/>
        </w:rPr>
      </w:pPr>
      <w:r w:rsidRPr="006971CA">
        <w:rPr>
          <w:rFonts w:ascii="Times New Roman" w:hAnsi="Times New Roman"/>
          <w:sz w:val="24"/>
          <w:szCs w:val="24"/>
          <w:lang w:val="uk-UA"/>
        </w:rPr>
        <w:t xml:space="preserve">25. Наклеювання на паспарту і </w:t>
      </w:r>
      <w:proofErr w:type="spellStart"/>
      <w:r w:rsidRPr="006971CA">
        <w:rPr>
          <w:rFonts w:ascii="Times New Roman" w:hAnsi="Times New Roman"/>
          <w:sz w:val="24"/>
          <w:szCs w:val="24"/>
          <w:lang w:val="uk-UA"/>
        </w:rPr>
        <w:t>окантов</w:t>
      </w:r>
      <w:r>
        <w:rPr>
          <w:rFonts w:ascii="Times New Roman" w:hAnsi="Times New Roman"/>
          <w:sz w:val="24"/>
          <w:szCs w:val="24"/>
          <w:lang w:val="uk-UA"/>
        </w:rPr>
        <w:t>увальні</w:t>
      </w:r>
      <w:proofErr w:type="spellEnd"/>
      <w:r>
        <w:rPr>
          <w:rFonts w:ascii="Times New Roman" w:hAnsi="Times New Roman"/>
          <w:sz w:val="24"/>
          <w:szCs w:val="24"/>
          <w:lang w:val="uk-UA"/>
        </w:rPr>
        <w:t xml:space="preserve"> </w:t>
      </w:r>
      <w:r w:rsidRPr="006971CA">
        <w:rPr>
          <w:rFonts w:ascii="Times New Roman" w:hAnsi="Times New Roman"/>
          <w:sz w:val="24"/>
          <w:szCs w:val="24"/>
          <w:lang w:val="uk-UA"/>
        </w:rPr>
        <w:t>роботи.</w:t>
      </w:r>
    </w:p>
    <w:p w14:paraId="4EC6E570" w14:textId="77777777" w:rsidR="0026559C" w:rsidRPr="0026559C" w:rsidRDefault="0026559C" w:rsidP="0026559C">
      <w:pPr>
        <w:rPr>
          <w:rFonts w:ascii="Times New Roman" w:eastAsia="Times New Roman" w:hAnsi="Times New Roman" w:cs="Times New Roman"/>
          <w:b/>
          <w:sz w:val="24"/>
          <w:szCs w:val="24"/>
          <w:lang w:eastAsia="ru-RU"/>
        </w:rPr>
      </w:pPr>
      <w:r w:rsidRPr="0026559C">
        <w:rPr>
          <w:rFonts w:ascii="Times New Roman" w:eastAsia="Times New Roman" w:hAnsi="Times New Roman" w:cs="Times New Roman"/>
          <w:b/>
          <w:sz w:val="24"/>
          <w:szCs w:val="24"/>
          <w:lang w:eastAsia="ru-RU"/>
        </w:rPr>
        <w:br w:type="page"/>
      </w:r>
    </w:p>
    <w:p w14:paraId="3F5CD374" w14:textId="77777777" w:rsidR="0026559C" w:rsidRPr="0026559C" w:rsidRDefault="0026559C" w:rsidP="0026559C">
      <w:pPr>
        <w:spacing w:after="0" w:line="240" w:lineRule="auto"/>
        <w:jc w:val="center"/>
        <w:rPr>
          <w:rFonts w:ascii="Times New Roman" w:eastAsia="Times New Roman" w:hAnsi="Times New Roman" w:cs="Times New Roman"/>
          <w:sz w:val="24"/>
          <w:szCs w:val="24"/>
          <w:lang w:eastAsia="ru-RU"/>
        </w:rPr>
      </w:pPr>
      <w:r w:rsidRPr="0026559C">
        <w:rPr>
          <w:rFonts w:ascii="Times New Roman" w:eastAsia="Times New Roman" w:hAnsi="Times New Roman" w:cs="Times New Roman"/>
          <w:b/>
          <w:sz w:val="24"/>
          <w:szCs w:val="24"/>
          <w:lang w:eastAsia="ru-RU"/>
        </w:rPr>
        <w:lastRenderedPageBreak/>
        <w:t>СПИСОК РЕКОМЕНДОВАНИХ ДЖЕРЕЛ</w:t>
      </w:r>
      <w:r w:rsidRPr="0026559C">
        <w:rPr>
          <w:rFonts w:ascii="Times New Roman" w:eastAsia="Times New Roman" w:hAnsi="Times New Roman" w:cs="Times New Roman"/>
          <w:sz w:val="24"/>
          <w:szCs w:val="24"/>
          <w:lang w:eastAsia="ru-RU"/>
        </w:rPr>
        <w:t> </w:t>
      </w:r>
    </w:p>
    <w:p w14:paraId="6728D3D8" w14:textId="77777777" w:rsidR="0026559C" w:rsidRPr="0026559C" w:rsidRDefault="0026559C" w:rsidP="0026559C">
      <w:pPr>
        <w:spacing w:after="0" w:line="240" w:lineRule="auto"/>
        <w:jc w:val="center"/>
        <w:rPr>
          <w:rFonts w:ascii="Times New Roman" w:eastAsia="Times New Roman" w:hAnsi="Times New Roman" w:cs="Times New Roman"/>
          <w:b/>
          <w:sz w:val="24"/>
          <w:szCs w:val="24"/>
          <w:lang w:eastAsia="ru-RU"/>
        </w:rPr>
      </w:pPr>
    </w:p>
    <w:p w14:paraId="1452D58B" w14:textId="4E0071A4" w:rsidR="006971CA" w:rsidRPr="002F0CFA" w:rsidRDefault="006971CA" w:rsidP="002F0CFA">
      <w:pPr>
        <w:pStyle w:val="a3"/>
        <w:widowControl w:val="0"/>
        <w:numPr>
          <w:ilvl w:val="0"/>
          <w:numId w:val="12"/>
        </w:numPr>
        <w:shd w:val="clear" w:color="auto" w:fill="FFFFFF"/>
        <w:tabs>
          <w:tab w:val="left" w:pos="278"/>
        </w:tabs>
        <w:autoSpaceDE w:val="0"/>
        <w:autoSpaceDN w:val="0"/>
        <w:adjustRightInd w:val="0"/>
        <w:spacing w:after="0" w:line="240" w:lineRule="auto"/>
        <w:jc w:val="both"/>
        <w:rPr>
          <w:rFonts w:ascii="Times New Roman" w:eastAsia="Times New Roman" w:hAnsi="Times New Roman"/>
          <w:color w:val="000000"/>
          <w:sz w:val="24"/>
          <w:szCs w:val="24"/>
          <w:lang w:val="uk-UA"/>
        </w:rPr>
      </w:pPr>
      <w:bookmarkStart w:id="0" w:name="_Hlk67598449"/>
      <w:proofErr w:type="spellStart"/>
      <w:r w:rsidRPr="002F0CFA">
        <w:rPr>
          <w:rFonts w:ascii="Times New Roman" w:eastAsia="Times New Roman" w:hAnsi="Times New Roman"/>
          <w:color w:val="000000"/>
          <w:spacing w:val="-4"/>
          <w:sz w:val="24"/>
          <w:szCs w:val="24"/>
          <w:lang w:val="uk-UA"/>
        </w:rPr>
        <w:t>Баренбаум</w:t>
      </w:r>
      <w:proofErr w:type="spellEnd"/>
      <w:r w:rsidRPr="002F0CFA">
        <w:rPr>
          <w:rFonts w:ascii="Times New Roman" w:eastAsia="Times New Roman" w:hAnsi="Times New Roman"/>
          <w:color w:val="000000"/>
          <w:spacing w:val="-4"/>
          <w:sz w:val="24"/>
          <w:szCs w:val="24"/>
          <w:lang w:val="uk-UA"/>
        </w:rPr>
        <w:t xml:space="preserve"> И.Е. </w:t>
      </w:r>
      <w:proofErr w:type="spellStart"/>
      <w:r w:rsidRPr="002F0CFA">
        <w:rPr>
          <w:rFonts w:ascii="Times New Roman" w:eastAsia="Times New Roman" w:hAnsi="Times New Roman"/>
          <w:color w:val="000000"/>
          <w:spacing w:val="-4"/>
          <w:sz w:val="24"/>
          <w:szCs w:val="24"/>
          <w:lang w:val="uk-UA"/>
        </w:rPr>
        <w:t>История</w:t>
      </w:r>
      <w:proofErr w:type="spellEnd"/>
      <w:r w:rsidRPr="002F0CFA">
        <w:rPr>
          <w:rFonts w:ascii="Times New Roman" w:eastAsia="Times New Roman" w:hAnsi="Times New Roman"/>
          <w:color w:val="000000"/>
          <w:spacing w:val="-4"/>
          <w:sz w:val="24"/>
          <w:szCs w:val="24"/>
          <w:lang w:val="uk-UA"/>
        </w:rPr>
        <w:t xml:space="preserve"> книги</w:t>
      </w:r>
      <w:r w:rsidRPr="002F0CFA">
        <w:rPr>
          <w:rFonts w:ascii="Times New Roman" w:eastAsia="Times New Roman" w:hAnsi="Times New Roman"/>
          <w:color w:val="000000"/>
          <w:spacing w:val="-4"/>
          <w:sz w:val="24"/>
          <w:szCs w:val="24"/>
          <w:lang w:val="uk-UA"/>
        </w:rPr>
        <w:t xml:space="preserve"> </w:t>
      </w:r>
      <w:r w:rsidRPr="002F0CFA">
        <w:rPr>
          <w:rFonts w:ascii="Times New Roman" w:eastAsia="Times New Roman" w:hAnsi="Times New Roman"/>
          <w:color w:val="000000"/>
          <w:spacing w:val="-4"/>
          <w:sz w:val="24"/>
          <w:szCs w:val="24"/>
          <w:lang w:val="uk-UA"/>
        </w:rPr>
        <w:t xml:space="preserve">: </w:t>
      </w:r>
      <w:proofErr w:type="spellStart"/>
      <w:r w:rsidRPr="002F0CFA">
        <w:rPr>
          <w:rFonts w:ascii="Times New Roman" w:eastAsia="Times New Roman" w:hAnsi="Times New Roman"/>
          <w:color w:val="000000"/>
          <w:spacing w:val="-4"/>
          <w:sz w:val="24"/>
          <w:szCs w:val="24"/>
          <w:lang w:val="uk-UA"/>
        </w:rPr>
        <w:t>учеб</w:t>
      </w:r>
      <w:proofErr w:type="spellEnd"/>
      <w:r w:rsidRPr="002F0CFA">
        <w:rPr>
          <w:rFonts w:ascii="Times New Roman" w:eastAsia="Times New Roman" w:hAnsi="Times New Roman"/>
          <w:color w:val="000000"/>
          <w:spacing w:val="-4"/>
          <w:sz w:val="24"/>
          <w:szCs w:val="24"/>
          <w:lang w:val="uk-UA"/>
        </w:rPr>
        <w:t xml:space="preserve">. </w:t>
      </w:r>
      <w:proofErr w:type="spellStart"/>
      <w:r w:rsidRPr="002F0CFA">
        <w:rPr>
          <w:rFonts w:ascii="Times New Roman" w:eastAsia="Times New Roman" w:hAnsi="Times New Roman"/>
          <w:color w:val="000000"/>
          <w:spacing w:val="-4"/>
          <w:sz w:val="24"/>
          <w:szCs w:val="24"/>
          <w:lang w:val="uk-UA"/>
        </w:rPr>
        <w:t>п</w:t>
      </w:r>
      <w:r w:rsidRPr="002F0CFA">
        <w:rPr>
          <w:rFonts w:ascii="Times New Roman" w:eastAsia="Times New Roman" w:hAnsi="Times New Roman"/>
          <w:color w:val="000000"/>
          <w:spacing w:val="-4"/>
          <w:sz w:val="24"/>
          <w:szCs w:val="24"/>
          <w:lang w:val="uk-UA"/>
        </w:rPr>
        <w:t>особие</w:t>
      </w:r>
      <w:proofErr w:type="spellEnd"/>
      <w:r w:rsidRPr="002F0CFA">
        <w:rPr>
          <w:rFonts w:ascii="Times New Roman" w:eastAsia="Times New Roman" w:hAnsi="Times New Roman"/>
          <w:color w:val="000000"/>
          <w:spacing w:val="-4"/>
          <w:sz w:val="24"/>
          <w:szCs w:val="24"/>
          <w:lang w:val="uk-UA"/>
        </w:rPr>
        <w:t xml:space="preserve"> </w:t>
      </w:r>
      <w:r w:rsidRPr="002F0CFA">
        <w:rPr>
          <w:rFonts w:ascii="Times New Roman" w:eastAsia="Times New Roman" w:hAnsi="Times New Roman"/>
          <w:color w:val="000000"/>
          <w:spacing w:val="-4"/>
          <w:sz w:val="24"/>
          <w:szCs w:val="24"/>
          <w:lang w:val="uk-UA"/>
        </w:rPr>
        <w:t xml:space="preserve">: ч. 2 / И. Е. </w:t>
      </w:r>
      <w:proofErr w:type="spellStart"/>
      <w:r w:rsidRPr="002F0CFA">
        <w:rPr>
          <w:rFonts w:ascii="Times New Roman" w:eastAsia="Times New Roman" w:hAnsi="Times New Roman"/>
          <w:color w:val="000000"/>
          <w:spacing w:val="-4"/>
          <w:sz w:val="24"/>
          <w:szCs w:val="24"/>
          <w:lang w:val="uk-UA"/>
        </w:rPr>
        <w:t>Баренбаум</w:t>
      </w:r>
      <w:proofErr w:type="spellEnd"/>
      <w:r w:rsidRPr="002F0CFA">
        <w:rPr>
          <w:rFonts w:ascii="Times New Roman" w:eastAsia="Times New Roman" w:hAnsi="Times New Roman"/>
          <w:color w:val="000000"/>
          <w:spacing w:val="-4"/>
          <w:sz w:val="24"/>
          <w:szCs w:val="24"/>
          <w:lang w:val="uk-UA"/>
        </w:rPr>
        <w:t xml:space="preserve">,                </w:t>
      </w:r>
      <w:r w:rsidRPr="002F0CFA">
        <w:rPr>
          <w:rFonts w:ascii="Times New Roman" w:eastAsia="Times New Roman" w:hAnsi="Times New Roman"/>
          <w:color w:val="000000"/>
          <w:sz w:val="24"/>
          <w:szCs w:val="24"/>
          <w:lang w:val="uk-UA"/>
        </w:rPr>
        <w:t>Т. Е. Давидова. – М. : Книга, 1990. –198 с.</w:t>
      </w:r>
    </w:p>
    <w:p w14:paraId="48D6F243" w14:textId="77777777" w:rsidR="006971CA" w:rsidRPr="002F0CFA" w:rsidRDefault="006971CA" w:rsidP="002F0CFA">
      <w:pPr>
        <w:pStyle w:val="a3"/>
        <w:widowControl w:val="0"/>
        <w:numPr>
          <w:ilvl w:val="0"/>
          <w:numId w:val="12"/>
        </w:numPr>
        <w:shd w:val="clear" w:color="auto" w:fill="FFFFFF"/>
        <w:tabs>
          <w:tab w:val="left" w:pos="278"/>
        </w:tabs>
        <w:autoSpaceDE w:val="0"/>
        <w:autoSpaceDN w:val="0"/>
        <w:adjustRightInd w:val="0"/>
        <w:spacing w:after="0" w:line="240" w:lineRule="auto"/>
        <w:jc w:val="both"/>
        <w:rPr>
          <w:rFonts w:ascii="Times New Roman" w:hAnsi="Times New Roman"/>
          <w:bCs/>
          <w:color w:val="000000"/>
          <w:spacing w:val="-19"/>
          <w:sz w:val="24"/>
          <w:szCs w:val="24"/>
          <w:lang w:val="uk-UA"/>
        </w:rPr>
      </w:pPr>
      <w:r w:rsidRPr="002F0CFA">
        <w:rPr>
          <w:rFonts w:ascii="Times New Roman" w:hAnsi="Times New Roman"/>
          <w:color w:val="000000"/>
          <w:spacing w:val="-4"/>
          <w:sz w:val="24"/>
          <w:szCs w:val="24"/>
          <w:lang w:val="uk-UA"/>
        </w:rPr>
        <w:t xml:space="preserve">Бібліотекознавство: теорія, історія, організація діяльності бібліотек : підручник. </w:t>
      </w:r>
      <w:r w:rsidRPr="002F0CFA">
        <w:rPr>
          <w:rFonts w:ascii="Times New Roman" w:hAnsi="Times New Roman"/>
          <w:color w:val="000000"/>
          <w:sz w:val="24"/>
          <w:szCs w:val="24"/>
          <w:lang w:val="uk-UA"/>
        </w:rPr>
        <w:t>- Харків, 1993. – С. 12-16.</w:t>
      </w:r>
    </w:p>
    <w:p w14:paraId="7918DA17" w14:textId="6935AF2F" w:rsidR="006971CA" w:rsidRPr="002F0CFA" w:rsidRDefault="006971CA"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Fonts w:ascii="Times New Roman" w:hAnsi="Times New Roman"/>
          <w:color w:val="000000"/>
          <w:spacing w:val="-16"/>
          <w:sz w:val="24"/>
          <w:szCs w:val="24"/>
          <w:lang w:val="uk-UA"/>
        </w:rPr>
      </w:pPr>
      <w:proofErr w:type="spellStart"/>
      <w:r w:rsidRPr="002F0CFA">
        <w:rPr>
          <w:rFonts w:ascii="Times New Roman" w:hAnsi="Times New Roman"/>
          <w:color w:val="000000"/>
          <w:spacing w:val="-2"/>
          <w:sz w:val="24"/>
          <w:szCs w:val="24"/>
          <w:lang w:val="uk-UA"/>
        </w:rPr>
        <w:t>Гусман</w:t>
      </w:r>
      <w:proofErr w:type="spellEnd"/>
      <w:r w:rsidRPr="002F0CFA">
        <w:rPr>
          <w:rFonts w:ascii="Times New Roman" w:hAnsi="Times New Roman"/>
          <w:color w:val="000000"/>
          <w:spacing w:val="-2"/>
          <w:sz w:val="24"/>
          <w:szCs w:val="24"/>
          <w:lang w:val="uk-UA"/>
        </w:rPr>
        <w:t xml:space="preserve"> Г. О </w:t>
      </w:r>
      <w:proofErr w:type="spellStart"/>
      <w:r w:rsidRPr="002F0CFA">
        <w:rPr>
          <w:rFonts w:ascii="Times New Roman" w:hAnsi="Times New Roman"/>
          <w:color w:val="000000"/>
          <w:spacing w:val="-2"/>
          <w:sz w:val="24"/>
          <w:szCs w:val="24"/>
          <w:lang w:val="uk-UA"/>
        </w:rPr>
        <w:t>книге</w:t>
      </w:r>
      <w:proofErr w:type="spellEnd"/>
      <w:r w:rsidRPr="002F0CFA">
        <w:rPr>
          <w:rFonts w:ascii="Times New Roman" w:hAnsi="Times New Roman"/>
          <w:color w:val="000000"/>
          <w:spacing w:val="-2"/>
          <w:sz w:val="24"/>
          <w:szCs w:val="24"/>
          <w:lang w:val="uk-UA"/>
        </w:rPr>
        <w:t xml:space="preserve"> </w:t>
      </w:r>
      <w:r w:rsidRPr="002F0CFA">
        <w:rPr>
          <w:rFonts w:ascii="Times New Roman" w:hAnsi="Times New Roman"/>
          <w:color w:val="000000"/>
          <w:spacing w:val="-2"/>
          <w:sz w:val="24"/>
          <w:szCs w:val="24"/>
          <w:lang w:val="uk-UA"/>
        </w:rPr>
        <w:t xml:space="preserve">: пер. с </w:t>
      </w:r>
      <w:proofErr w:type="spellStart"/>
      <w:r w:rsidRPr="002F0CFA">
        <w:rPr>
          <w:rFonts w:ascii="Times New Roman" w:hAnsi="Times New Roman"/>
          <w:color w:val="000000"/>
          <w:spacing w:val="-2"/>
          <w:sz w:val="24"/>
          <w:szCs w:val="24"/>
          <w:lang w:val="uk-UA"/>
        </w:rPr>
        <w:t>нем</w:t>
      </w:r>
      <w:proofErr w:type="spellEnd"/>
      <w:r w:rsidRPr="002F0CFA">
        <w:rPr>
          <w:rFonts w:ascii="Times New Roman" w:hAnsi="Times New Roman"/>
          <w:color w:val="000000"/>
          <w:spacing w:val="-2"/>
          <w:sz w:val="24"/>
          <w:szCs w:val="24"/>
          <w:lang w:val="uk-UA"/>
        </w:rPr>
        <w:t xml:space="preserve">. / </w:t>
      </w:r>
      <w:proofErr w:type="spellStart"/>
      <w:r w:rsidRPr="002F0CFA">
        <w:rPr>
          <w:rFonts w:ascii="Times New Roman" w:hAnsi="Times New Roman"/>
          <w:color w:val="000000"/>
          <w:spacing w:val="-2"/>
          <w:sz w:val="24"/>
          <w:szCs w:val="24"/>
          <w:lang w:val="uk-UA"/>
        </w:rPr>
        <w:t>Генрих</w:t>
      </w:r>
      <w:proofErr w:type="spellEnd"/>
      <w:r w:rsidRPr="002F0CFA">
        <w:rPr>
          <w:rFonts w:ascii="Times New Roman" w:hAnsi="Times New Roman"/>
          <w:color w:val="000000"/>
          <w:spacing w:val="-2"/>
          <w:sz w:val="24"/>
          <w:szCs w:val="24"/>
          <w:lang w:val="uk-UA"/>
        </w:rPr>
        <w:t xml:space="preserve"> </w:t>
      </w:r>
      <w:proofErr w:type="spellStart"/>
      <w:r w:rsidRPr="002F0CFA">
        <w:rPr>
          <w:rFonts w:ascii="Times New Roman" w:hAnsi="Times New Roman"/>
          <w:color w:val="000000"/>
          <w:spacing w:val="-2"/>
          <w:sz w:val="24"/>
          <w:szCs w:val="24"/>
          <w:lang w:val="uk-UA"/>
        </w:rPr>
        <w:t>Гусман</w:t>
      </w:r>
      <w:proofErr w:type="spellEnd"/>
      <w:r w:rsidRPr="002F0CFA">
        <w:rPr>
          <w:rFonts w:ascii="Times New Roman" w:hAnsi="Times New Roman"/>
          <w:color w:val="000000"/>
          <w:spacing w:val="-2"/>
          <w:sz w:val="24"/>
          <w:szCs w:val="24"/>
          <w:lang w:val="uk-UA"/>
        </w:rPr>
        <w:t xml:space="preserve">. </w:t>
      </w:r>
      <w:r w:rsidRPr="002F0CFA">
        <w:rPr>
          <w:rFonts w:ascii="Times New Roman" w:hAnsi="Times New Roman"/>
          <w:color w:val="000000"/>
          <w:sz w:val="24"/>
          <w:szCs w:val="24"/>
          <w:lang w:val="uk-UA"/>
        </w:rPr>
        <w:t>–</w:t>
      </w:r>
      <w:r w:rsidRPr="002F0CFA">
        <w:rPr>
          <w:rFonts w:ascii="Times New Roman" w:hAnsi="Times New Roman"/>
          <w:color w:val="000000"/>
          <w:spacing w:val="-2"/>
          <w:sz w:val="24"/>
          <w:szCs w:val="24"/>
          <w:lang w:val="uk-UA"/>
        </w:rPr>
        <w:t xml:space="preserve"> М. : Книга, 1982.</w:t>
      </w:r>
      <w:r w:rsidRPr="002F0CFA">
        <w:rPr>
          <w:rFonts w:ascii="Times New Roman" w:hAnsi="Times New Roman"/>
          <w:color w:val="000000"/>
          <w:sz w:val="24"/>
          <w:szCs w:val="24"/>
          <w:lang w:val="uk-UA"/>
        </w:rPr>
        <w:t xml:space="preserve">– </w:t>
      </w:r>
      <w:r w:rsidRPr="002F0CFA">
        <w:rPr>
          <w:rFonts w:ascii="Times New Roman" w:hAnsi="Times New Roman"/>
          <w:color w:val="000000"/>
          <w:spacing w:val="-2"/>
          <w:sz w:val="24"/>
          <w:szCs w:val="24"/>
          <w:lang w:val="uk-UA"/>
        </w:rPr>
        <w:t xml:space="preserve">112 с. : </w:t>
      </w:r>
      <w:proofErr w:type="spellStart"/>
      <w:r w:rsidRPr="002F0CFA">
        <w:rPr>
          <w:rFonts w:ascii="Times New Roman" w:hAnsi="Times New Roman"/>
          <w:color w:val="000000"/>
          <w:spacing w:val="-2"/>
          <w:sz w:val="24"/>
          <w:szCs w:val="24"/>
          <w:lang w:val="uk-UA"/>
        </w:rPr>
        <w:t>ил</w:t>
      </w:r>
      <w:proofErr w:type="spellEnd"/>
      <w:r w:rsidRPr="002F0CFA">
        <w:rPr>
          <w:rFonts w:ascii="Times New Roman" w:hAnsi="Times New Roman"/>
          <w:color w:val="000000"/>
          <w:spacing w:val="-2"/>
          <w:sz w:val="24"/>
          <w:szCs w:val="24"/>
          <w:lang w:val="uk-UA"/>
        </w:rPr>
        <w:t>.</w:t>
      </w:r>
    </w:p>
    <w:p w14:paraId="729429AE" w14:textId="6413053D" w:rsidR="006971CA" w:rsidRPr="002F0CFA" w:rsidRDefault="006971CA"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Fonts w:ascii="Times New Roman" w:hAnsi="Times New Roman"/>
          <w:color w:val="000000"/>
          <w:spacing w:val="-16"/>
          <w:sz w:val="24"/>
          <w:szCs w:val="24"/>
          <w:lang w:val="uk-UA"/>
        </w:rPr>
      </w:pPr>
      <w:r w:rsidRPr="002F0CFA">
        <w:rPr>
          <w:rFonts w:ascii="Times New Roman" w:hAnsi="Times New Roman"/>
          <w:color w:val="000000"/>
          <w:spacing w:val="-4"/>
          <w:sz w:val="24"/>
          <w:szCs w:val="24"/>
          <w:lang w:val="uk-UA"/>
        </w:rPr>
        <w:t xml:space="preserve">Запаско Я.П. Мистецтво книги на Україні / Я. П. Запаско. –Львів : Вид-во </w:t>
      </w:r>
      <w:r w:rsidRPr="002F0CFA">
        <w:rPr>
          <w:rFonts w:ascii="Times New Roman" w:hAnsi="Times New Roman"/>
          <w:color w:val="000000"/>
          <w:sz w:val="24"/>
          <w:szCs w:val="24"/>
          <w:lang w:val="uk-UA"/>
        </w:rPr>
        <w:t>львівського ун-ту, 1993. – 309 с.</w:t>
      </w:r>
    </w:p>
    <w:p w14:paraId="1A1BD31B" w14:textId="15AB3298" w:rsidR="002F0CFA" w:rsidRPr="002F0CFA" w:rsidRDefault="006971CA" w:rsidP="002F0CFA">
      <w:pPr>
        <w:pStyle w:val="a3"/>
        <w:numPr>
          <w:ilvl w:val="0"/>
          <w:numId w:val="12"/>
        </w:numPr>
        <w:spacing w:line="240" w:lineRule="auto"/>
        <w:jc w:val="both"/>
        <w:rPr>
          <w:rFonts w:ascii="Times New Roman" w:hAnsi="Times New Roman"/>
          <w:sz w:val="24"/>
          <w:szCs w:val="24"/>
          <w:lang w:val="uk-UA"/>
        </w:rPr>
      </w:pPr>
      <w:r w:rsidRPr="002F0CFA">
        <w:rPr>
          <w:rFonts w:ascii="Times New Roman" w:hAnsi="Times New Roman"/>
          <w:sz w:val="24"/>
          <w:szCs w:val="24"/>
        </w:rPr>
        <w:t xml:space="preserve">Ирошников Ю.П. Переплет и реставрация книг в домашних условиях / </w:t>
      </w:r>
      <w:proofErr w:type="spellStart"/>
      <w:r w:rsidRPr="002F0CFA">
        <w:rPr>
          <w:rFonts w:ascii="Times New Roman" w:hAnsi="Times New Roman"/>
          <w:sz w:val="24"/>
          <w:szCs w:val="24"/>
        </w:rPr>
        <w:t>Ю.П.Ирошников</w:t>
      </w:r>
      <w:proofErr w:type="spellEnd"/>
      <w:r w:rsidRPr="002F0CFA">
        <w:rPr>
          <w:rFonts w:ascii="Times New Roman" w:hAnsi="Times New Roman"/>
          <w:sz w:val="24"/>
          <w:szCs w:val="24"/>
        </w:rPr>
        <w:t xml:space="preserve">, </w:t>
      </w:r>
      <w:proofErr w:type="spellStart"/>
      <w:r w:rsidRPr="002F0CFA">
        <w:rPr>
          <w:rFonts w:ascii="Times New Roman" w:hAnsi="Times New Roman"/>
          <w:sz w:val="24"/>
          <w:szCs w:val="24"/>
        </w:rPr>
        <w:t>И.Г.Ирошникова</w:t>
      </w:r>
      <w:proofErr w:type="spellEnd"/>
      <w:r w:rsidRPr="002F0CFA">
        <w:rPr>
          <w:rFonts w:ascii="Times New Roman" w:hAnsi="Times New Roman"/>
          <w:sz w:val="24"/>
          <w:szCs w:val="24"/>
        </w:rPr>
        <w:t xml:space="preserve">. </w:t>
      </w:r>
      <w:r w:rsidRPr="002F0CFA">
        <w:rPr>
          <w:rFonts w:ascii="Times New Roman" w:eastAsia="Times New Roman" w:hAnsi="Times New Roman"/>
          <w:color w:val="000000"/>
          <w:sz w:val="24"/>
          <w:szCs w:val="24"/>
          <w:lang w:val="uk-UA"/>
        </w:rPr>
        <w:t>–</w:t>
      </w:r>
      <w:r w:rsidRPr="002F0CFA">
        <w:rPr>
          <w:rFonts w:ascii="Times New Roman" w:hAnsi="Times New Roman"/>
          <w:sz w:val="24"/>
          <w:szCs w:val="24"/>
        </w:rPr>
        <w:t xml:space="preserve"> М.</w:t>
      </w:r>
      <w:r w:rsidR="002F0CFA" w:rsidRPr="002F0CFA">
        <w:rPr>
          <w:rFonts w:ascii="Times New Roman" w:hAnsi="Times New Roman"/>
          <w:sz w:val="24"/>
          <w:szCs w:val="24"/>
          <w:lang w:val="uk-UA"/>
        </w:rPr>
        <w:t xml:space="preserve"> </w:t>
      </w:r>
      <w:r w:rsidRPr="002F0CFA">
        <w:rPr>
          <w:rFonts w:ascii="Times New Roman" w:hAnsi="Times New Roman"/>
          <w:sz w:val="24"/>
          <w:szCs w:val="24"/>
        </w:rPr>
        <w:t>: Книга, 1991.</w:t>
      </w:r>
      <w:r w:rsidRPr="002F0CFA">
        <w:rPr>
          <w:rFonts w:ascii="Times New Roman" w:eastAsia="Times New Roman" w:hAnsi="Times New Roman"/>
          <w:color w:val="000000"/>
          <w:sz w:val="24"/>
          <w:szCs w:val="24"/>
          <w:lang w:val="uk-UA"/>
        </w:rPr>
        <w:t>–</w:t>
      </w:r>
      <w:r w:rsidRPr="002F0CFA">
        <w:rPr>
          <w:rFonts w:ascii="Times New Roman" w:hAnsi="Times New Roman"/>
          <w:sz w:val="24"/>
          <w:szCs w:val="24"/>
        </w:rPr>
        <w:t xml:space="preserve">126 </w:t>
      </w:r>
      <w:proofErr w:type="gramStart"/>
      <w:r w:rsidRPr="002F0CFA">
        <w:rPr>
          <w:rFonts w:ascii="Times New Roman" w:hAnsi="Times New Roman"/>
          <w:sz w:val="24"/>
          <w:szCs w:val="24"/>
        </w:rPr>
        <w:t>с.</w:t>
      </w:r>
      <w:r w:rsidR="002F0CFA" w:rsidRPr="002F0CFA">
        <w:rPr>
          <w:rFonts w:ascii="Times New Roman" w:hAnsi="Times New Roman"/>
          <w:sz w:val="24"/>
          <w:szCs w:val="24"/>
          <w:lang w:val="uk-UA"/>
        </w:rPr>
        <w:t xml:space="preserve"> </w:t>
      </w:r>
      <w:r w:rsidRPr="002F0CFA">
        <w:rPr>
          <w:rFonts w:ascii="Times New Roman" w:hAnsi="Times New Roman"/>
          <w:sz w:val="24"/>
          <w:szCs w:val="24"/>
        </w:rPr>
        <w:t>:</w:t>
      </w:r>
      <w:proofErr w:type="gramEnd"/>
      <w:r w:rsidRPr="002F0CFA">
        <w:rPr>
          <w:rFonts w:ascii="Times New Roman" w:hAnsi="Times New Roman"/>
          <w:sz w:val="24"/>
          <w:szCs w:val="24"/>
        </w:rPr>
        <w:t xml:space="preserve"> ил.</w:t>
      </w:r>
    </w:p>
    <w:p w14:paraId="652EBAAA" w14:textId="6457ADFE" w:rsidR="006971CA" w:rsidRPr="002F0CFA" w:rsidRDefault="006971CA" w:rsidP="002F0CFA">
      <w:pPr>
        <w:pStyle w:val="a3"/>
        <w:numPr>
          <w:ilvl w:val="0"/>
          <w:numId w:val="12"/>
        </w:numPr>
        <w:spacing w:after="0" w:line="240" w:lineRule="auto"/>
        <w:jc w:val="both"/>
        <w:rPr>
          <w:rFonts w:ascii="Times New Roman" w:hAnsi="Times New Roman"/>
          <w:sz w:val="24"/>
          <w:szCs w:val="24"/>
          <w:lang w:val="uk-UA"/>
        </w:rPr>
      </w:pPr>
      <w:r w:rsidRPr="002F0CFA">
        <w:rPr>
          <w:rFonts w:ascii="Times New Roman" w:hAnsi="Times New Roman"/>
          <w:color w:val="000000"/>
          <w:spacing w:val="-1"/>
          <w:sz w:val="24"/>
          <w:szCs w:val="24"/>
          <w:lang w:val="uk-UA"/>
        </w:rPr>
        <w:t xml:space="preserve">Конструкція книги / Гаванко С. </w:t>
      </w:r>
      <w:r w:rsidRPr="002F0CFA">
        <w:rPr>
          <w:rFonts w:ascii="Times New Roman" w:hAnsi="Times New Roman"/>
          <w:color w:val="000000"/>
          <w:spacing w:val="-1"/>
          <w:sz w:val="24"/>
          <w:szCs w:val="24"/>
        </w:rPr>
        <w:t>[</w:t>
      </w:r>
      <w:r w:rsidRPr="002F0CFA">
        <w:rPr>
          <w:rFonts w:ascii="Times New Roman" w:hAnsi="Times New Roman"/>
          <w:color w:val="000000"/>
          <w:spacing w:val="-1"/>
          <w:sz w:val="24"/>
          <w:szCs w:val="24"/>
          <w:lang w:val="uk-UA"/>
        </w:rPr>
        <w:t>та ін.</w:t>
      </w:r>
      <w:r w:rsidRPr="002F0CFA">
        <w:rPr>
          <w:rFonts w:ascii="Times New Roman" w:hAnsi="Times New Roman"/>
          <w:color w:val="000000"/>
          <w:spacing w:val="-1"/>
          <w:sz w:val="24"/>
          <w:szCs w:val="24"/>
        </w:rPr>
        <w:t>]</w:t>
      </w:r>
      <w:r w:rsidRPr="002F0CFA">
        <w:rPr>
          <w:rFonts w:ascii="Times New Roman" w:hAnsi="Times New Roman"/>
          <w:color w:val="000000"/>
          <w:spacing w:val="-1"/>
          <w:sz w:val="24"/>
          <w:szCs w:val="24"/>
          <w:lang w:val="uk-UA"/>
        </w:rPr>
        <w:t xml:space="preserve">. – Львів : Фенікс, 1999. </w:t>
      </w:r>
      <w:r w:rsidRPr="002F0CFA">
        <w:rPr>
          <w:rFonts w:ascii="Times New Roman" w:hAnsi="Times New Roman"/>
          <w:color w:val="000000"/>
          <w:sz w:val="24"/>
          <w:szCs w:val="24"/>
          <w:lang w:val="uk-UA"/>
        </w:rPr>
        <w:t>–</w:t>
      </w:r>
      <w:r w:rsidRPr="002F0CFA">
        <w:rPr>
          <w:rFonts w:ascii="Times New Roman" w:hAnsi="Times New Roman"/>
          <w:color w:val="000000"/>
          <w:spacing w:val="-1"/>
          <w:sz w:val="24"/>
          <w:szCs w:val="24"/>
          <w:lang w:val="uk-UA"/>
        </w:rPr>
        <w:t xml:space="preserve"> 134 с. : </w:t>
      </w:r>
      <w:proofErr w:type="spellStart"/>
      <w:r w:rsidRPr="002F0CFA">
        <w:rPr>
          <w:rFonts w:ascii="Times New Roman" w:hAnsi="Times New Roman"/>
          <w:color w:val="000000"/>
          <w:spacing w:val="-1"/>
          <w:sz w:val="24"/>
          <w:szCs w:val="24"/>
          <w:lang w:val="uk-UA"/>
        </w:rPr>
        <w:t>іл</w:t>
      </w:r>
      <w:proofErr w:type="spellEnd"/>
      <w:r w:rsidRPr="002F0CFA">
        <w:rPr>
          <w:rFonts w:ascii="Times New Roman" w:hAnsi="Times New Roman"/>
          <w:color w:val="000000"/>
          <w:spacing w:val="-1"/>
          <w:sz w:val="24"/>
          <w:szCs w:val="24"/>
          <w:lang w:val="uk-UA"/>
        </w:rPr>
        <w:t>.</w:t>
      </w:r>
    </w:p>
    <w:p w14:paraId="4CBBF2EF" w14:textId="5B10ABEB" w:rsidR="006971CA" w:rsidRPr="002F0CFA" w:rsidRDefault="006971CA"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Fonts w:ascii="Times New Roman" w:hAnsi="Times New Roman"/>
          <w:color w:val="000000"/>
          <w:spacing w:val="-11"/>
          <w:sz w:val="24"/>
          <w:szCs w:val="24"/>
          <w:lang w:val="uk-UA"/>
        </w:rPr>
      </w:pPr>
      <w:r w:rsidRPr="002F0CFA">
        <w:rPr>
          <w:rFonts w:ascii="Times New Roman" w:hAnsi="Times New Roman"/>
          <w:sz w:val="24"/>
          <w:szCs w:val="24"/>
          <w:lang w:val="uk-UA"/>
        </w:rPr>
        <w:t xml:space="preserve">Мазок Н.Н. </w:t>
      </w:r>
      <w:r w:rsidRPr="002F0CFA">
        <w:rPr>
          <w:rFonts w:ascii="Times New Roman" w:hAnsi="Times New Roman"/>
          <w:sz w:val="24"/>
          <w:szCs w:val="24"/>
        </w:rPr>
        <w:t>Кружок переплетного дела</w:t>
      </w:r>
      <w:r w:rsidR="002F0CFA" w:rsidRPr="002F0CFA">
        <w:rPr>
          <w:rFonts w:ascii="Times New Roman" w:hAnsi="Times New Roman"/>
          <w:sz w:val="24"/>
          <w:szCs w:val="24"/>
          <w:lang w:val="uk-UA"/>
        </w:rPr>
        <w:t xml:space="preserve"> </w:t>
      </w:r>
      <w:r w:rsidRPr="002F0CFA">
        <w:rPr>
          <w:rFonts w:ascii="Times New Roman" w:hAnsi="Times New Roman"/>
          <w:sz w:val="24"/>
          <w:szCs w:val="24"/>
        </w:rPr>
        <w:t xml:space="preserve">: </w:t>
      </w:r>
      <w:r w:rsidRPr="002F0CFA">
        <w:rPr>
          <w:rFonts w:ascii="Times New Roman" w:hAnsi="Times New Roman"/>
          <w:sz w:val="24"/>
          <w:szCs w:val="24"/>
          <w:lang w:val="uk-UA"/>
        </w:rPr>
        <w:t>п</w:t>
      </w:r>
      <w:r w:rsidRPr="002F0CFA">
        <w:rPr>
          <w:rFonts w:ascii="Times New Roman" w:hAnsi="Times New Roman"/>
          <w:sz w:val="24"/>
          <w:szCs w:val="24"/>
        </w:rPr>
        <w:t>особ</w:t>
      </w:r>
      <w:r w:rsidRPr="002F0CFA">
        <w:rPr>
          <w:rFonts w:ascii="Times New Roman" w:hAnsi="Times New Roman"/>
          <w:sz w:val="24"/>
          <w:szCs w:val="24"/>
          <w:lang w:val="uk-UA"/>
        </w:rPr>
        <w:t>.</w:t>
      </w:r>
      <w:r w:rsidRPr="002F0CFA">
        <w:rPr>
          <w:rFonts w:ascii="Times New Roman" w:hAnsi="Times New Roman"/>
          <w:sz w:val="24"/>
          <w:szCs w:val="24"/>
        </w:rPr>
        <w:t xml:space="preserve"> для руководителей кружков</w:t>
      </w:r>
      <w:r w:rsidRPr="002F0CFA">
        <w:rPr>
          <w:rFonts w:ascii="Times New Roman" w:hAnsi="Times New Roman"/>
          <w:sz w:val="24"/>
          <w:szCs w:val="24"/>
          <w:lang w:val="uk-UA"/>
        </w:rPr>
        <w:t xml:space="preserve"> </w:t>
      </w:r>
      <w:r w:rsidRPr="002F0CFA">
        <w:rPr>
          <w:rFonts w:ascii="Times New Roman" w:hAnsi="Times New Roman"/>
          <w:sz w:val="24"/>
          <w:szCs w:val="24"/>
        </w:rPr>
        <w:t>/</w:t>
      </w:r>
      <w:r w:rsidRPr="002F0CFA">
        <w:rPr>
          <w:rFonts w:ascii="Times New Roman" w:hAnsi="Times New Roman"/>
          <w:sz w:val="24"/>
          <w:szCs w:val="24"/>
          <w:lang w:val="uk-UA"/>
        </w:rPr>
        <w:t xml:space="preserve"> </w:t>
      </w:r>
      <w:proofErr w:type="spellStart"/>
      <w:r w:rsidRPr="002F0CFA">
        <w:rPr>
          <w:rFonts w:ascii="Times New Roman" w:hAnsi="Times New Roman"/>
          <w:sz w:val="24"/>
          <w:szCs w:val="24"/>
        </w:rPr>
        <w:t>Н.Н.Мазок</w:t>
      </w:r>
      <w:proofErr w:type="spellEnd"/>
      <w:r w:rsidRPr="002F0CFA">
        <w:rPr>
          <w:rFonts w:ascii="Times New Roman" w:hAnsi="Times New Roman"/>
          <w:sz w:val="24"/>
          <w:szCs w:val="24"/>
          <w:lang w:val="uk-UA"/>
        </w:rPr>
        <w:t xml:space="preserve">. </w:t>
      </w:r>
      <w:r w:rsidRPr="002F0CFA">
        <w:rPr>
          <w:rFonts w:ascii="Times New Roman" w:hAnsi="Times New Roman"/>
          <w:color w:val="000000"/>
          <w:sz w:val="24"/>
          <w:szCs w:val="24"/>
          <w:lang w:val="uk-UA"/>
        </w:rPr>
        <w:t>–</w:t>
      </w:r>
      <w:r w:rsidRPr="002F0CFA">
        <w:rPr>
          <w:rFonts w:ascii="Times New Roman" w:hAnsi="Times New Roman"/>
          <w:sz w:val="24"/>
          <w:szCs w:val="24"/>
        </w:rPr>
        <w:t xml:space="preserve"> 3-е изд., </w:t>
      </w:r>
      <w:proofErr w:type="spellStart"/>
      <w:r w:rsidRPr="002F0CFA">
        <w:rPr>
          <w:rFonts w:ascii="Times New Roman" w:hAnsi="Times New Roman"/>
          <w:sz w:val="24"/>
          <w:szCs w:val="24"/>
        </w:rPr>
        <w:t>перераб</w:t>
      </w:r>
      <w:proofErr w:type="spellEnd"/>
      <w:r w:rsidRPr="002F0CFA">
        <w:rPr>
          <w:rFonts w:ascii="Times New Roman" w:hAnsi="Times New Roman"/>
          <w:sz w:val="24"/>
          <w:szCs w:val="24"/>
        </w:rPr>
        <w:t xml:space="preserve">. </w:t>
      </w:r>
      <w:r w:rsidRPr="002F0CFA">
        <w:rPr>
          <w:rFonts w:ascii="Times New Roman" w:hAnsi="Times New Roman"/>
          <w:color w:val="000000"/>
          <w:sz w:val="24"/>
          <w:szCs w:val="24"/>
          <w:lang w:val="uk-UA"/>
        </w:rPr>
        <w:t>–</w:t>
      </w:r>
      <w:r w:rsidRPr="002F0CFA">
        <w:rPr>
          <w:rFonts w:ascii="Times New Roman" w:hAnsi="Times New Roman"/>
          <w:sz w:val="24"/>
          <w:szCs w:val="24"/>
        </w:rPr>
        <w:t xml:space="preserve"> М.</w:t>
      </w:r>
      <w:r w:rsidRPr="002F0CFA">
        <w:rPr>
          <w:rFonts w:ascii="Times New Roman" w:hAnsi="Times New Roman"/>
          <w:sz w:val="24"/>
          <w:szCs w:val="24"/>
          <w:lang w:val="uk-UA"/>
        </w:rPr>
        <w:t xml:space="preserve"> </w:t>
      </w:r>
      <w:r w:rsidRPr="002F0CFA">
        <w:rPr>
          <w:rFonts w:ascii="Times New Roman" w:hAnsi="Times New Roman"/>
          <w:sz w:val="24"/>
          <w:szCs w:val="24"/>
        </w:rPr>
        <w:t>: Просвещение, 19</w:t>
      </w:r>
      <w:r w:rsidRPr="002F0CFA">
        <w:rPr>
          <w:rFonts w:ascii="Times New Roman" w:hAnsi="Times New Roman"/>
          <w:sz w:val="24"/>
          <w:szCs w:val="24"/>
          <w:lang w:val="uk-UA"/>
        </w:rPr>
        <w:t>9</w:t>
      </w:r>
      <w:r w:rsidRPr="002F0CFA">
        <w:rPr>
          <w:rFonts w:ascii="Times New Roman" w:hAnsi="Times New Roman"/>
          <w:sz w:val="24"/>
          <w:szCs w:val="24"/>
        </w:rPr>
        <w:t>7. – 112</w:t>
      </w:r>
      <w:r w:rsidRPr="002F0CFA">
        <w:rPr>
          <w:rFonts w:ascii="Times New Roman" w:hAnsi="Times New Roman"/>
          <w:sz w:val="24"/>
          <w:szCs w:val="24"/>
          <w:lang w:val="uk-UA"/>
        </w:rPr>
        <w:t xml:space="preserve"> </w:t>
      </w:r>
      <w:proofErr w:type="gramStart"/>
      <w:r w:rsidRPr="002F0CFA">
        <w:rPr>
          <w:rFonts w:ascii="Times New Roman" w:hAnsi="Times New Roman"/>
          <w:sz w:val="24"/>
          <w:szCs w:val="24"/>
          <w:lang w:val="uk-UA"/>
        </w:rPr>
        <w:t>с</w:t>
      </w:r>
      <w:r w:rsidRPr="002F0CFA">
        <w:rPr>
          <w:rFonts w:ascii="Times New Roman" w:hAnsi="Times New Roman"/>
          <w:sz w:val="24"/>
          <w:szCs w:val="24"/>
        </w:rPr>
        <w:t>.</w:t>
      </w:r>
      <w:r w:rsidRPr="002F0CFA">
        <w:rPr>
          <w:rFonts w:ascii="Times New Roman" w:hAnsi="Times New Roman"/>
          <w:sz w:val="24"/>
          <w:szCs w:val="24"/>
          <w:lang w:val="uk-UA"/>
        </w:rPr>
        <w:t xml:space="preserve"> </w:t>
      </w:r>
      <w:r w:rsidRPr="002F0CFA">
        <w:rPr>
          <w:rFonts w:ascii="Times New Roman" w:hAnsi="Times New Roman"/>
          <w:sz w:val="24"/>
          <w:szCs w:val="24"/>
        </w:rPr>
        <w:t>:</w:t>
      </w:r>
      <w:proofErr w:type="gramEnd"/>
      <w:r w:rsidRPr="002F0CFA">
        <w:rPr>
          <w:rFonts w:ascii="Times New Roman" w:hAnsi="Times New Roman"/>
          <w:sz w:val="24"/>
          <w:szCs w:val="24"/>
        </w:rPr>
        <w:t xml:space="preserve"> ил.</w:t>
      </w:r>
    </w:p>
    <w:p w14:paraId="6163993B" w14:textId="77777777" w:rsidR="006971CA" w:rsidRPr="002F0CFA" w:rsidRDefault="006971CA"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Fonts w:ascii="Times New Roman" w:hAnsi="Times New Roman"/>
          <w:color w:val="000000"/>
          <w:spacing w:val="-11"/>
          <w:sz w:val="24"/>
          <w:szCs w:val="24"/>
          <w:lang w:val="uk-UA"/>
        </w:rPr>
      </w:pPr>
      <w:r w:rsidRPr="002F0CFA">
        <w:rPr>
          <w:rFonts w:ascii="Times New Roman" w:hAnsi="Times New Roman"/>
          <w:sz w:val="24"/>
          <w:szCs w:val="24"/>
        </w:rPr>
        <w:t>Мазок Н.Н. Переплести книгу может каждый</w:t>
      </w:r>
      <w:r w:rsidRPr="002F0CFA">
        <w:rPr>
          <w:rFonts w:ascii="Times New Roman" w:hAnsi="Times New Roman"/>
          <w:sz w:val="24"/>
          <w:szCs w:val="24"/>
          <w:lang w:val="uk-UA"/>
        </w:rPr>
        <w:t xml:space="preserve"> </w:t>
      </w:r>
      <w:r w:rsidRPr="002F0CFA">
        <w:rPr>
          <w:rFonts w:ascii="Times New Roman" w:hAnsi="Times New Roman"/>
          <w:sz w:val="24"/>
          <w:szCs w:val="24"/>
        </w:rPr>
        <w:t>/</w:t>
      </w:r>
      <w:r w:rsidRPr="002F0CFA">
        <w:rPr>
          <w:rFonts w:ascii="Times New Roman" w:hAnsi="Times New Roman"/>
          <w:sz w:val="24"/>
          <w:szCs w:val="24"/>
          <w:lang w:val="uk-UA"/>
        </w:rPr>
        <w:t xml:space="preserve"> </w:t>
      </w:r>
      <w:proofErr w:type="spellStart"/>
      <w:r w:rsidRPr="002F0CFA">
        <w:rPr>
          <w:rFonts w:ascii="Times New Roman" w:hAnsi="Times New Roman"/>
          <w:sz w:val="24"/>
          <w:szCs w:val="24"/>
        </w:rPr>
        <w:t>Н.Н.Мазок</w:t>
      </w:r>
      <w:proofErr w:type="spellEnd"/>
      <w:r w:rsidRPr="002F0CFA">
        <w:rPr>
          <w:rFonts w:ascii="Times New Roman" w:hAnsi="Times New Roman"/>
          <w:sz w:val="24"/>
          <w:szCs w:val="24"/>
        </w:rPr>
        <w:t xml:space="preserve">. </w:t>
      </w:r>
      <w:r w:rsidRPr="002F0CFA">
        <w:rPr>
          <w:rFonts w:ascii="Times New Roman" w:hAnsi="Times New Roman"/>
          <w:color w:val="000000"/>
          <w:sz w:val="24"/>
          <w:szCs w:val="24"/>
          <w:lang w:val="uk-UA"/>
        </w:rPr>
        <w:t>–</w:t>
      </w:r>
      <w:r w:rsidRPr="002F0CFA">
        <w:rPr>
          <w:rFonts w:ascii="Times New Roman" w:hAnsi="Times New Roman"/>
          <w:sz w:val="24"/>
          <w:szCs w:val="24"/>
        </w:rPr>
        <w:t xml:space="preserve"> 3-е изд. </w:t>
      </w:r>
      <w:r w:rsidRPr="002F0CFA">
        <w:rPr>
          <w:rFonts w:ascii="Times New Roman" w:hAnsi="Times New Roman"/>
          <w:color w:val="000000"/>
          <w:sz w:val="24"/>
          <w:szCs w:val="24"/>
          <w:lang w:val="uk-UA"/>
        </w:rPr>
        <w:t>–</w:t>
      </w:r>
      <w:r w:rsidRPr="002F0CFA">
        <w:rPr>
          <w:rFonts w:ascii="Times New Roman" w:hAnsi="Times New Roman"/>
          <w:sz w:val="24"/>
          <w:szCs w:val="24"/>
        </w:rPr>
        <w:t xml:space="preserve"> М.</w:t>
      </w:r>
      <w:r w:rsidRPr="002F0CFA">
        <w:rPr>
          <w:rFonts w:ascii="Times New Roman" w:hAnsi="Times New Roman"/>
          <w:sz w:val="24"/>
          <w:szCs w:val="24"/>
          <w:lang w:val="uk-UA"/>
        </w:rPr>
        <w:t xml:space="preserve"> </w:t>
      </w:r>
      <w:r w:rsidRPr="002F0CFA">
        <w:rPr>
          <w:rFonts w:ascii="Times New Roman" w:hAnsi="Times New Roman"/>
          <w:sz w:val="24"/>
          <w:szCs w:val="24"/>
        </w:rPr>
        <w:t xml:space="preserve">: Книга, 1980. </w:t>
      </w:r>
      <w:r w:rsidRPr="002F0CFA">
        <w:rPr>
          <w:rFonts w:ascii="Times New Roman" w:hAnsi="Times New Roman"/>
          <w:color w:val="000000"/>
          <w:sz w:val="24"/>
          <w:szCs w:val="24"/>
          <w:lang w:val="uk-UA"/>
        </w:rPr>
        <w:t>–</w:t>
      </w:r>
      <w:r w:rsidRPr="002F0CFA">
        <w:rPr>
          <w:rFonts w:ascii="Times New Roman" w:hAnsi="Times New Roman"/>
          <w:sz w:val="24"/>
          <w:szCs w:val="24"/>
        </w:rPr>
        <w:t xml:space="preserve"> 160 с.</w:t>
      </w:r>
      <w:r w:rsidRPr="002F0CFA">
        <w:rPr>
          <w:rFonts w:ascii="Times New Roman" w:hAnsi="Times New Roman"/>
          <w:sz w:val="24"/>
          <w:szCs w:val="24"/>
          <w:lang w:val="uk-UA"/>
        </w:rPr>
        <w:t xml:space="preserve"> </w:t>
      </w:r>
      <w:r w:rsidRPr="002F0CFA">
        <w:rPr>
          <w:rFonts w:ascii="Times New Roman" w:hAnsi="Times New Roman"/>
          <w:sz w:val="24"/>
          <w:szCs w:val="24"/>
        </w:rPr>
        <w:t>: ил.</w:t>
      </w:r>
    </w:p>
    <w:p w14:paraId="44FA678A" w14:textId="77777777" w:rsidR="006971CA" w:rsidRPr="002F0CFA" w:rsidRDefault="006971CA"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Fonts w:ascii="Times New Roman" w:hAnsi="Times New Roman"/>
          <w:color w:val="000000"/>
          <w:spacing w:val="-11"/>
          <w:sz w:val="24"/>
          <w:szCs w:val="24"/>
          <w:lang w:val="uk-UA"/>
        </w:rPr>
      </w:pPr>
      <w:r w:rsidRPr="002F0CFA">
        <w:rPr>
          <w:rFonts w:ascii="Times New Roman" w:hAnsi="Times New Roman"/>
          <w:sz w:val="24"/>
          <w:szCs w:val="24"/>
        </w:rPr>
        <w:t xml:space="preserve">Павлов И.П. Ручной </w:t>
      </w:r>
      <w:proofErr w:type="gramStart"/>
      <w:r w:rsidRPr="002F0CFA">
        <w:rPr>
          <w:rFonts w:ascii="Times New Roman" w:hAnsi="Times New Roman"/>
          <w:sz w:val="24"/>
          <w:szCs w:val="24"/>
        </w:rPr>
        <w:t>переплет</w:t>
      </w:r>
      <w:r w:rsidRPr="002F0CFA">
        <w:rPr>
          <w:rFonts w:ascii="Times New Roman" w:hAnsi="Times New Roman"/>
          <w:sz w:val="24"/>
          <w:szCs w:val="24"/>
          <w:lang w:val="uk-UA"/>
        </w:rPr>
        <w:t xml:space="preserve"> </w:t>
      </w:r>
      <w:r w:rsidRPr="002F0CFA">
        <w:rPr>
          <w:rFonts w:ascii="Times New Roman" w:hAnsi="Times New Roman"/>
          <w:sz w:val="24"/>
          <w:szCs w:val="24"/>
        </w:rPr>
        <w:t>:</w:t>
      </w:r>
      <w:proofErr w:type="gramEnd"/>
      <w:r w:rsidRPr="002F0CFA">
        <w:rPr>
          <w:rFonts w:ascii="Times New Roman" w:hAnsi="Times New Roman"/>
          <w:sz w:val="24"/>
          <w:szCs w:val="24"/>
        </w:rPr>
        <w:t xml:space="preserve"> </w:t>
      </w:r>
      <w:r w:rsidRPr="002F0CFA">
        <w:rPr>
          <w:rFonts w:ascii="Times New Roman" w:hAnsi="Times New Roman"/>
          <w:sz w:val="24"/>
          <w:szCs w:val="24"/>
          <w:lang w:val="uk-UA"/>
        </w:rPr>
        <w:t>п</w:t>
      </w:r>
      <w:proofErr w:type="spellStart"/>
      <w:r w:rsidRPr="002F0CFA">
        <w:rPr>
          <w:rFonts w:ascii="Times New Roman" w:hAnsi="Times New Roman"/>
          <w:sz w:val="24"/>
          <w:szCs w:val="24"/>
        </w:rPr>
        <w:t>ракт</w:t>
      </w:r>
      <w:proofErr w:type="spellEnd"/>
      <w:r w:rsidRPr="002F0CFA">
        <w:rPr>
          <w:rFonts w:ascii="Times New Roman" w:hAnsi="Times New Roman"/>
          <w:sz w:val="24"/>
          <w:szCs w:val="24"/>
        </w:rPr>
        <w:t xml:space="preserve">. </w:t>
      </w:r>
      <w:proofErr w:type="spellStart"/>
      <w:r w:rsidRPr="002F0CFA">
        <w:rPr>
          <w:rFonts w:ascii="Times New Roman" w:hAnsi="Times New Roman"/>
          <w:sz w:val="24"/>
          <w:szCs w:val="24"/>
        </w:rPr>
        <w:t>пособ</w:t>
      </w:r>
      <w:proofErr w:type="spellEnd"/>
      <w:r w:rsidRPr="002F0CFA">
        <w:rPr>
          <w:rFonts w:ascii="Times New Roman" w:hAnsi="Times New Roman"/>
          <w:sz w:val="24"/>
          <w:szCs w:val="24"/>
          <w:lang w:val="uk-UA"/>
        </w:rPr>
        <w:t xml:space="preserve">. </w:t>
      </w:r>
      <w:r w:rsidRPr="002F0CFA">
        <w:rPr>
          <w:rFonts w:ascii="Times New Roman" w:hAnsi="Times New Roman"/>
          <w:sz w:val="24"/>
          <w:szCs w:val="24"/>
        </w:rPr>
        <w:t xml:space="preserve">/ </w:t>
      </w:r>
      <w:proofErr w:type="spellStart"/>
      <w:r w:rsidRPr="002F0CFA">
        <w:rPr>
          <w:rFonts w:ascii="Times New Roman" w:hAnsi="Times New Roman"/>
          <w:sz w:val="24"/>
          <w:szCs w:val="24"/>
        </w:rPr>
        <w:t>И.П.Павлов</w:t>
      </w:r>
      <w:proofErr w:type="spellEnd"/>
      <w:r w:rsidRPr="002F0CFA">
        <w:rPr>
          <w:rFonts w:ascii="Times New Roman" w:hAnsi="Times New Roman"/>
          <w:sz w:val="24"/>
          <w:szCs w:val="24"/>
        </w:rPr>
        <w:t xml:space="preserve">. </w:t>
      </w:r>
      <w:r w:rsidRPr="002F0CFA">
        <w:rPr>
          <w:rFonts w:ascii="Times New Roman" w:hAnsi="Times New Roman"/>
          <w:color w:val="000000"/>
          <w:sz w:val="24"/>
          <w:szCs w:val="24"/>
          <w:lang w:val="uk-UA"/>
        </w:rPr>
        <w:t>–</w:t>
      </w:r>
      <w:r w:rsidRPr="002F0CFA">
        <w:rPr>
          <w:rFonts w:ascii="Times New Roman" w:hAnsi="Times New Roman"/>
          <w:sz w:val="24"/>
          <w:szCs w:val="24"/>
        </w:rPr>
        <w:t xml:space="preserve"> М.</w:t>
      </w:r>
      <w:r w:rsidRPr="002F0CFA">
        <w:rPr>
          <w:rFonts w:ascii="Times New Roman" w:hAnsi="Times New Roman"/>
          <w:sz w:val="24"/>
          <w:szCs w:val="24"/>
          <w:lang w:val="uk-UA"/>
        </w:rPr>
        <w:t xml:space="preserve"> </w:t>
      </w:r>
      <w:r w:rsidRPr="002F0CFA">
        <w:rPr>
          <w:rFonts w:ascii="Times New Roman" w:hAnsi="Times New Roman"/>
          <w:sz w:val="24"/>
          <w:szCs w:val="24"/>
        </w:rPr>
        <w:t xml:space="preserve">: </w:t>
      </w:r>
      <w:proofErr w:type="spellStart"/>
      <w:r w:rsidRPr="002F0CFA">
        <w:rPr>
          <w:rFonts w:ascii="Times New Roman" w:hAnsi="Times New Roman"/>
          <w:sz w:val="24"/>
          <w:szCs w:val="24"/>
        </w:rPr>
        <w:t>Высш</w:t>
      </w:r>
      <w:proofErr w:type="spellEnd"/>
      <w:r w:rsidRPr="002F0CFA">
        <w:rPr>
          <w:rFonts w:ascii="Times New Roman" w:hAnsi="Times New Roman"/>
          <w:sz w:val="24"/>
          <w:szCs w:val="24"/>
        </w:rPr>
        <w:t xml:space="preserve">. </w:t>
      </w:r>
      <w:proofErr w:type="spellStart"/>
      <w:r w:rsidRPr="002F0CFA">
        <w:rPr>
          <w:rFonts w:ascii="Times New Roman" w:hAnsi="Times New Roman"/>
          <w:sz w:val="24"/>
          <w:szCs w:val="24"/>
        </w:rPr>
        <w:t>шк</w:t>
      </w:r>
      <w:proofErr w:type="spellEnd"/>
      <w:r w:rsidRPr="002F0CFA">
        <w:rPr>
          <w:rFonts w:ascii="Times New Roman" w:hAnsi="Times New Roman"/>
          <w:sz w:val="24"/>
          <w:szCs w:val="24"/>
        </w:rPr>
        <w:t xml:space="preserve">., 1993. </w:t>
      </w:r>
      <w:r w:rsidRPr="002F0CFA">
        <w:rPr>
          <w:rFonts w:ascii="Times New Roman" w:hAnsi="Times New Roman"/>
          <w:color w:val="000000"/>
          <w:sz w:val="24"/>
          <w:szCs w:val="24"/>
          <w:lang w:val="uk-UA"/>
        </w:rPr>
        <w:t>–</w:t>
      </w:r>
      <w:r w:rsidRPr="002F0CFA">
        <w:rPr>
          <w:rFonts w:ascii="Times New Roman" w:hAnsi="Times New Roman"/>
          <w:sz w:val="24"/>
          <w:szCs w:val="24"/>
        </w:rPr>
        <w:t xml:space="preserve"> 160 с.</w:t>
      </w:r>
      <w:r w:rsidRPr="002F0CFA">
        <w:rPr>
          <w:rFonts w:ascii="Times New Roman" w:hAnsi="Times New Roman"/>
          <w:sz w:val="24"/>
          <w:szCs w:val="24"/>
          <w:lang w:val="uk-UA"/>
        </w:rPr>
        <w:t xml:space="preserve"> </w:t>
      </w:r>
      <w:r w:rsidRPr="002F0CFA">
        <w:rPr>
          <w:rFonts w:ascii="Times New Roman" w:hAnsi="Times New Roman"/>
          <w:sz w:val="24"/>
          <w:szCs w:val="24"/>
        </w:rPr>
        <w:t>: ил.</w:t>
      </w:r>
    </w:p>
    <w:p w14:paraId="556303AE" w14:textId="77777777" w:rsidR="006971CA" w:rsidRPr="002F0CFA" w:rsidRDefault="006971CA"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Fonts w:ascii="Times New Roman" w:hAnsi="Times New Roman"/>
          <w:color w:val="000000"/>
          <w:spacing w:val="-11"/>
          <w:sz w:val="24"/>
          <w:szCs w:val="24"/>
          <w:lang w:val="uk-UA"/>
        </w:rPr>
      </w:pPr>
      <w:proofErr w:type="spellStart"/>
      <w:r w:rsidRPr="002F0CFA">
        <w:rPr>
          <w:rFonts w:ascii="Times New Roman" w:hAnsi="Times New Roman"/>
          <w:bCs/>
          <w:iCs/>
          <w:sz w:val="24"/>
          <w:szCs w:val="24"/>
          <w:lang w:val="uk-UA"/>
        </w:rPr>
        <w:t>Регідайло</w:t>
      </w:r>
      <w:proofErr w:type="spellEnd"/>
      <w:r w:rsidRPr="002F0CFA">
        <w:rPr>
          <w:rFonts w:ascii="Times New Roman" w:hAnsi="Times New Roman"/>
          <w:bCs/>
          <w:iCs/>
          <w:sz w:val="24"/>
          <w:szCs w:val="24"/>
          <w:lang w:val="uk-UA"/>
        </w:rPr>
        <w:t xml:space="preserve">, Н. </w:t>
      </w:r>
      <w:r w:rsidRPr="002F0CFA">
        <w:rPr>
          <w:rFonts w:ascii="Times New Roman" w:hAnsi="Times New Roman"/>
          <w:bCs/>
          <w:iCs/>
          <w:color w:val="000000"/>
          <w:sz w:val="24"/>
          <w:szCs w:val="24"/>
          <w:lang w:val="uk-UA"/>
        </w:rPr>
        <w:t xml:space="preserve">Оздоблювальні та </w:t>
      </w:r>
      <w:proofErr w:type="spellStart"/>
      <w:r w:rsidRPr="002F0CFA">
        <w:rPr>
          <w:rFonts w:ascii="Times New Roman" w:hAnsi="Times New Roman"/>
          <w:bCs/>
          <w:iCs/>
          <w:color w:val="000000"/>
          <w:sz w:val="24"/>
          <w:szCs w:val="24"/>
          <w:lang w:val="uk-UA"/>
        </w:rPr>
        <w:t>брошурувально</w:t>
      </w:r>
      <w:proofErr w:type="spellEnd"/>
      <w:r w:rsidRPr="002F0CFA">
        <w:rPr>
          <w:rFonts w:ascii="Times New Roman" w:hAnsi="Times New Roman"/>
          <w:bCs/>
          <w:iCs/>
          <w:color w:val="000000"/>
          <w:sz w:val="24"/>
          <w:szCs w:val="24"/>
          <w:lang w:val="uk-UA"/>
        </w:rPr>
        <w:t xml:space="preserve">-палітурні процеси / Н. </w:t>
      </w:r>
      <w:proofErr w:type="spellStart"/>
      <w:r w:rsidRPr="002F0CFA">
        <w:rPr>
          <w:rFonts w:ascii="Times New Roman" w:hAnsi="Times New Roman"/>
          <w:bCs/>
          <w:iCs/>
          <w:sz w:val="24"/>
          <w:szCs w:val="24"/>
          <w:lang w:val="uk-UA"/>
        </w:rPr>
        <w:t>Регідайло</w:t>
      </w:r>
      <w:proofErr w:type="spellEnd"/>
      <w:r w:rsidRPr="002F0CFA">
        <w:rPr>
          <w:rFonts w:ascii="Times New Roman" w:hAnsi="Times New Roman"/>
          <w:bCs/>
          <w:iCs/>
          <w:sz w:val="24"/>
          <w:szCs w:val="24"/>
          <w:lang w:val="uk-UA"/>
        </w:rPr>
        <w:t xml:space="preserve"> // </w:t>
      </w:r>
      <w:proofErr w:type="spellStart"/>
      <w:r w:rsidRPr="002F0CFA">
        <w:rPr>
          <w:rFonts w:ascii="Times New Roman" w:hAnsi="Times New Roman"/>
          <w:color w:val="000000"/>
          <w:sz w:val="24"/>
          <w:szCs w:val="24"/>
          <w:lang w:val="uk-UA"/>
        </w:rPr>
        <w:t>Вісн</w:t>
      </w:r>
      <w:proofErr w:type="spellEnd"/>
      <w:r w:rsidRPr="002F0CFA">
        <w:rPr>
          <w:rFonts w:ascii="Times New Roman" w:hAnsi="Times New Roman"/>
          <w:color w:val="000000"/>
          <w:sz w:val="24"/>
          <w:szCs w:val="24"/>
          <w:lang w:val="uk-UA"/>
        </w:rPr>
        <w:t xml:space="preserve">. </w:t>
      </w:r>
      <w:proofErr w:type="spellStart"/>
      <w:r w:rsidRPr="002F0CFA">
        <w:rPr>
          <w:rFonts w:ascii="Times New Roman" w:hAnsi="Times New Roman"/>
          <w:color w:val="000000"/>
          <w:sz w:val="24"/>
          <w:szCs w:val="24"/>
          <w:lang w:val="uk-UA"/>
        </w:rPr>
        <w:t>Кн</w:t>
      </w:r>
      <w:proofErr w:type="spellEnd"/>
      <w:r w:rsidRPr="002F0CFA">
        <w:rPr>
          <w:rFonts w:ascii="Times New Roman" w:hAnsi="Times New Roman"/>
          <w:color w:val="000000"/>
          <w:sz w:val="24"/>
          <w:szCs w:val="24"/>
          <w:lang w:val="uk-UA"/>
        </w:rPr>
        <w:t>. палати. — 2010. — № 10. — С. 13—15.</w:t>
      </w:r>
    </w:p>
    <w:p w14:paraId="7F0CEFBA" w14:textId="77777777" w:rsidR="002F0CFA" w:rsidRPr="002F0CFA" w:rsidRDefault="006971CA"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Style w:val="st"/>
          <w:rFonts w:ascii="Times New Roman" w:hAnsi="Times New Roman"/>
          <w:color w:val="000000"/>
          <w:spacing w:val="-11"/>
          <w:sz w:val="24"/>
          <w:szCs w:val="24"/>
          <w:lang w:val="uk-UA"/>
        </w:rPr>
      </w:pPr>
      <w:r w:rsidRPr="002F0CFA">
        <w:rPr>
          <w:rStyle w:val="st"/>
          <w:rFonts w:ascii="Times New Roman" w:hAnsi="Times New Roman"/>
          <w:bCs/>
          <w:sz w:val="24"/>
          <w:szCs w:val="24"/>
          <w:lang w:val="uk-UA"/>
        </w:rPr>
        <w:t>Реставраційні</w:t>
      </w:r>
      <w:r w:rsidRPr="002F0CFA">
        <w:rPr>
          <w:rStyle w:val="st"/>
          <w:rFonts w:ascii="Times New Roman" w:hAnsi="Times New Roman"/>
          <w:sz w:val="24"/>
          <w:szCs w:val="24"/>
          <w:lang w:val="uk-UA"/>
        </w:rPr>
        <w:t xml:space="preserve"> та </w:t>
      </w:r>
      <w:r w:rsidRPr="002F0CFA">
        <w:rPr>
          <w:rStyle w:val="st"/>
          <w:rFonts w:ascii="Times New Roman" w:hAnsi="Times New Roman"/>
          <w:bCs/>
          <w:sz w:val="24"/>
          <w:szCs w:val="24"/>
          <w:lang w:val="uk-UA"/>
        </w:rPr>
        <w:t>палітурні роботи</w:t>
      </w:r>
      <w:r w:rsidRPr="002F0CFA">
        <w:rPr>
          <w:rStyle w:val="st"/>
          <w:rFonts w:ascii="Times New Roman" w:hAnsi="Times New Roman"/>
          <w:sz w:val="24"/>
          <w:szCs w:val="24"/>
          <w:lang w:val="uk-UA"/>
        </w:rPr>
        <w:t xml:space="preserve"> у </w:t>
      </w:r>
      <w:r w:rsidRPr="002F0CFA">
        <w:rPr>
          <w:rStyle w:val="st"/>
          <w:rFonts w:ascii="Times New Roman" w:hAnsi="Times New Roman"/>
          <w:bCs/>
          <w:sz w:val="24"/>
          <w:szCs w:val="24"/>
          <w:lang w:val="uk-UA"/>
        </w:rPr>
        <w:t>бібліотеках</w:t>
      </w:r>
      <w:r w:rsidRPr="002F0CFA">
        <w:rPr>
          <w:rStyle w:val="st"/>
          <w:rFonts w:ascii="Times New Roman" w:hAnsi="Times New Roman"/>
          <w:sz w:val="24"/>
          <w:szCs w:val="24"/>
          <w:lang w:val="uk-UA"/>
        </w:rPr>
        <w:t xml:space="preserve">: метод. поради / </w:t>
      </w:r>
      <w:proofErr w:type="spellStart"/>
      <w:r w:rsidRPr="002F0CFA">
        <w:rPr>
          <w:rStyle w:val="st"/>
          <w:rFonts w:ascii="Times New Roman" w:hAnsi="Times New Roman"/>
          <w:sz w:val="24"/>
          <w:szCs w:val="24"/>
          <w:lang w:val="uk-UA"/>
        </w:rPr>
        <w:t>Харк</w:t>
      </w:r>
      <w:proofErr w:type="spellEnd"/>
      <w:r w:rsidRPr="002F0CFA">
        <w:rPr>
          <w:rStyle w:val="st"/>
          <w:rFonts w:ascii="Times New Roman" w:hAnsi="Times New Roman"/>
          <w:sz w:val="24"/>
          <w:szCs w:val="24"/>
          <w:lang w:val="uk-UA"/>
        </w:rPr>
        <w:t xml:space="preserve">. </w:t>
      </w:r>
      <w:proofErr w:type="spellStart"/>
      <w:r w:rsidRPr="002F0CFA">
        <w:rPr>
          <w:rStyle w:val="st"/>
          <w:rFonts w:ascii="Times New Roman" w:hAnsi="Times New Roman"/>
          <w:sz w:val="24"/>
          <w:szCs w:val="24"/>
          <w:lang w:val="uk-UA"/>
        </w:rPr>
        <w:t>держ</w:t>
      </w:r>
      <w:proofErr w:type="spellEnd"/>
      <w:r w:rsidRPr="002F0CFA">
        <w:rPr>
          <w:rStyle w:val="st"/>
          <w:rFonts w:ascii="Times New Roman" w:hAnsi="Times New Roman"/>
          <w:sz w:val="24"/>
          <w:szCs w:val="24"/>
          <w:lang w:val="uk-UA"/>
        </w:rPr>
        <w:t xml:space="preserve">. наук. б-ка ім. В. Г. Короленка; уклад. : М. М. </w:t>
      </w:r>
      <w:proofErr w:type="spellStart"/>
      <w:r w:rsidRPr="002F0CFA">
        <w:rPr>
          <w:rStyle w:val="st"/>
          <w:rFonts w:ascii="Times New Roman" w:hAnsi="Times New Roman"/>
          <w:sz w:val="24"/>
          <w:szCs w:val="24"/>
          <w:lang w:val="uk-UA"/>
        </w:rPr>
        <w:t>Задорожнюк</w:t>
      </w:r>
      <w:proofErr w:type="spellEnd"/>
      <w:r w:rsidR="002F0CFA" w:rsidRPr="002F0CFA">
        <w:rPr>
          <w:rStyle w:val="st"/>
          <w:rFonts w:ascii="Times New Roman" w:hAnsi="Times New Roman"/>
          <w:sz w:val="24"/>
          <w:szCs w:val="24"/>
          <w:lang w:val="uk-UA"/>
        </w:rPr>
        <w:t xml:space="preserve"> </w:t>
      </w:r>
      <w:r w:rsidRPr="002F0CFA">
        <w:rPr>
          <w:rStyle w:val="st"/>
          <w:rFonts w:ascii="Times New Roman" w:hAnsi="Times New Roman"/>
          <w:sz w:val="24"/>
          <w:szCs w:val="24"/>
          <w:lang w:val="uk-UA"/>
        </w:rPr>
        <w:t xml:space="preserve">[та </w:t>
      </w:r>
      <w:proofErr w:type="spellStart"/>
      <w:r w:rsidRPr="002F0CFA">
        <w:rPr>
          <w:rStyle w:val="st"/>
          <w:rFonts w:ascii="Times New Roman" w:hAnsi="Times New Roman"/>
          <w:sz w:val="24"/>
          <w:szCs w:val="24"/>
          <w:lang w:val="uk-UA"/>
        </w:rPr>
        <w:t>ін</w:t>
      </w:r>
      <w:proofErr w:type="spellEnd"/>
      <w:r w:rsidRPr="002F0CFA">
        <w:rPr>
          <w:rStyle w:val="st"/>
          <w:rFonts w:ascii="Times New Roman" w:hAnsi="Times New Roman"/>
          <w:sz w:val="24"/>
          <w:szCs w:val="24"/>
          <w:lang w:val="uk-UA"/>
        </w:rPr>
        <w:t>]. – Харків, 2003. – 58 с.</w:t>
      </w:r>
    </w:p>
    <w:p w14:paraId="54A680FA" w14:textId="77777777" w:rsidR="002F0CFA" w:rsidRPr="002F0CFA" w:rsidRDefault="006971CA"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Fonts w:ascii="Times New Roman" w:hAnsi="Times New Roman"/>
          <w:color w:val="000000"/>
          <w:spacing w:val="-11"/>
          <w:sz w:val="24"/>
          <w:szCs w:val="24"/>
          <w:lang w:val="uk-UA"/>
        </w:rPr>
      </w:pPr>
      <w:r w:rsidRPr="002F0CFA">
        <w:rPr>
          <w:rFonts w:ascii="Times New Roman" w:eastAsia="TimesNewRomanPSMT" w:hAnsi="Times New Roman"/>
          <w:sz w:val="24"/>
          <w:szCs w:val="24"/>
          <w:lang w:val="uk-UA"/>
        </w:rPr>
        <w:t xml:space="preserve">Реставрація, ремонт, брошурування та оправлення документів з паперовими носіями : метод. рекомендації / </w:t>
      </w:r>
      <w:proofErr w:type="spellStart"/>
      <w:r w:rsidRPr="002F0CFA">
        <w:rPr>
          <w:rFonts w:ascii="Times New Roman" w:eastAsia="TimesNewRomanPSMT" w:hAnsi="Times New Roman"/>
          <w:sz w:val="24"/>
          <w:szCs w:val="24"/>
          <w:lang w:val="uk-UA"/>
        </w:rPr>
        <w:t>Укрдержархів</w:t>
      </w:r>
      <w:proofErr w:type="spellEnd"/>
      <w:r w:rsidRPr="002F0CFA">
        <w:rPr>
          <w:rFonts w:ascii="Times New Roman" w:eastAsia="TimesNewRomanPSMT" w:hAnsi="Times New Roman"/>
          <w:sz w:val="24"/>
          <w:szCs w:val="24"/>
          <w:lang w:val="uk-UA"/>
        </w:rPr>
        <w:t xml:space="preserve">, УНДІАСД ; уклад. : О.П. </w:t>
      </w:r>
      <w:proofErr w:type="spellStart"/>
      <w:r w:rsidRPr="002F0CFA">
        <w:rPr>
          <w:rFonts w:ascii="Times New Roman" w:eastAsia="TimesNewRomanPSMT" w:hAnsi="Times New Roman"/>
          <w:sz w:val="24"/>
          <w:szCs w:val="24"/>
          <w:lang w:val="uk-UA"/>
        </w:rPr>
        <w:t>Володіна</w:t>
      </w:r>
      <w:proofErr w:type="spellEnd"/>
      <w:r w:rsidRPr="002F0CFA">
        <w:rPr>
          <w:rFonts w:ascii="Times New Roman" w:eastAsia="TimesNewRomanPSMT" w:hAnsi="Times New Roman"/>
          <w:sz w:val="24"/>
          <w:szCs w:val="24"/>
          <w:lang w:val="uk-UA"/>
        </w:rPr>
        <w:t xml:space="preserve"> </w:t>
      </w:r>
      <w:r w:rsidRPr="002F0CFA">
        <w:rPr>
          <w:rStyle w:val="st"/>
          <w:rFonts w:ascii="Times New Roman" w:hAnsi="Times New Roman"/>
          <w:sz w:val="24"/>
          <w:szCs w:val="24"/>
          <w:lang w:val="uk-UA"/>
        </w:rPr>
        <w:t xml:space="preserve">[та </w:t>
      </w:r>
      <w:proofErr w:type="spellStart"/>
      <w:r w:rsidRPr="002F0CFA">
        <w:rPr>
          <w:rStyle w:val="st"/>
          <w:rFonts w:ascii="Times New Roman" w:hAnsi="Times New Roman"/>
          <w:sz w:val="24"/>
          <w:szCs w:val="24"/>
          <w:lang w:val="uk-UA"/>
        </w:rPr>
        <w:t>ін</w:t>
      </w:r>
      <w:proofErr w:type="spellEnd"/>
      <w:r w:rsidRPr="002F0CFA">
        <w:rPr>
          <w:rStyle w:val="st"/>
          <w:rFonts w:ascii="Times New Roman" w:hAnsi="Times New Roman"/>
          <w:sz w:val="24"/>
          <w:szCs w:val="24"/>
          <w:lang w:val="uk-UA"/>
        </w:rPr>
        <w:t xml:space="preserve">]. </w:t>
      </w:r>
      <w:r w:rsidRPr="002F0CFA">
        <w:rPr>
          <w:rFonts w:ascii="Times New Roman" w:eastAsia="TimesNewRomanPSMT" w:hAnsi="Times New Roman"/>
          <w:sz w:val="24"/>
          <w:szCs w:val="24"/>
          <w:lang w:val="uk-UA"/>
        </w:rPr>
        <w:t xml:space="preserve"> – Київ, 2012. – 44 с.</w:t>
      </w:r>
    </w:p>
    <w:p w14:paraId="7377683C" w14:textId="2D76B1F6" w:rsidR="002F0CFA" w:rsidRPr="002F0CFA" w:rsidRDefault="006971CA"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Fonts w:ascii="Times New Roman" w:hAnsi="Times New Roman"/>
          <w:color w:val="000000"/>
          <w:spacing w:val="-11"/>
          <w:sz w:val="24"/>
          <w:szCs w:val="24"/>
          <w:lang w:val="uk-UA"/>
        </w:rPr>
      </w:pPr>
      <w:r w:rsidRPr="002F0CFA">
        <w:rPr>
          <w:rFonts w:ascii="Times New Roman" w:hAnsi="Times New Roman"/>
          <w:sz w:val="24"/>
          <w:szCs w:val="24"/>
          <w:lang w:val="uk-UA"/>
        </w:rPr>
        <w:t>ДСТУ</w:t>
      </w:r>
      <w:r w:rsidR="005211FC">
        <w:rPr>
          <w:rFonts w:ascii="Times New Roman" w:hAnsi="Times New Roman"/>
          <w:sz w:val="24"/>
          <w:szCs w:val="24"/>
          <w:lang w:val="uk-UA"/>
        </w:rPr>
        <w:t xml:space="preserve"> ГОСТ</w:t>
      </w:r>
      <w:r w:rsidRPr="002F0CFA">
        <w:rPr>
          <w:rFonts w:ascii="Times New Roman" w:hAnsi="Times New Roman"/>
          <w:sz w:val="24"/>
          <w:szCs w:val="24"/>
          <w:lang w:val="uk-UA"/>
        </w:rPr>
        <w:t xml:space="preserve"> </w:t>
      </w:r>
      <w:r w:rsidR="005211FC">
        <w:rPr>
          <w:rFonts w:ascii="Times New Roman" w:hAnsi="Times New Roman"/>
          <w:sz w:val="24"/>
          <w:szCs w:val="24"/>
          <w:lang w:val="uk-UA"/>
        </w:rPr>
        <w:t>7.84:</w:t>
      </w:r>
      <w:r w:rsidRPr="002F0CFA">
        <w:rPr>
          <w:rFonts w:ascii="Times New Roman" w:hAnsi="Times New Roman"/>
          <w:sz w:val="24"/>
          <w:szCs w:val="24"/>
          <w:lang w:val="uk-UA"/>
        </w:rPr>
        <w:t>200</w:t>
      </w:r>
      <w:r w:rsidR="005211FC">
        <w:rPr>
          <w:rFonts w:ascii="Times New Roman" w:hAnsi="Times New Roman"/>
          <w:sz w:val="24"/>
          <w:szCs w:val="24"/>
          <w:lang w:val="uk-UA"/>
        </w:rPr>
        <w:t>8</w:t>
      </w:r>
      <w:r w:rsidRPr="002F0CFA">
        <w:rPr>
          <w:rFonts w:ascii="Times New Roman" w:hAnsi="Times New Roman"/>
          <w:sz w:val="24"/>
          <w:szCs w:val="24"/>
          <w:lang w:val="uk-UA"/>
        </w:rPr>
        <w:t xml:space="preserve">. </w:t>
      </w:r>
      <w:r w:rsidR="005211FC">
        <w:rPr>
          <w:rFonts w:ascii="Times New Roman" w:hAnsi="Times New Roman"/>
          <w:sz w:val="24"/>
          <w:szCs w:val="24"/>
          <w:lang w:val="uk-UA"/>
        </w:rPr>
        <w:t xml:space="preserve">Видання. </w:t>
      </w:r>
      <w:r w:rsidRPr="002F0CFA">
        <w:rPr>
          <w:rFonts w:ascii="Times New Roman" w:hAnsi="Times New Roman"/>
          <w:sz w:val="24"/>
          <w:szCs w:val="24"/>
          <w:lang w:val="uk-UA"/>
        </w:rPr>
        <w:t xml:space="preserve">Обкладинки та палітурки. </w:t>
      </w:r>
      <w:r w:rsidR="005211FC">
        <w:rPr>
          <w:rFonts w:ascii="Times New Roman" w:hAnsi="Times New Roman"/>
          <w:sz w:val="24"/>
          <w:szCs w:val="24"/>
          <w:lang w:val="uk-UA"/>
        </w:rPr>
        <w:t xml:space="preserve">Загальні вимоги та правила оформлення. </w:t>
      </w:r>
      <w:r w:rsidRPr="002F0CFA">
        <w:rPr>
          <w:rFonts w:ascii="Times New Roman" w:hAnsi="Times New Roman"/>
          <w:sz w:val="24"/>
          <w:szCs w:val="24"/>
          <w:lang w:val="uk-UA"/>
        </w:rPr>
        <w:t xml:space="preserve"> – Київ : Держстандарт України, 200</w:t>
      </w:r>
      <w:r w:rsidR="005211FC">
        <w:rPr>
          <w:rFonts w:ascii="Times New Roman" w:hAnsi="Times New Roman"/>
          <w:sz w:val="24"/>
          <w:szCs w:val="24"/>
          <w:lang w:val="uk-UA"/>
        </w:rPr>
        <w:t>8</w:t>
      </w:r>
      <w:r w:rsidRPr="002F0CFA">
        <w:rPr>
          <w:rFonts w:ascii="Times New Roman" w:hAnsi="Times New Roman"/>
          <w:sz w:val="24"/>
          <w:szCs w:val="24"/>
          <w:lang w:val="uk-UA"/>
        </w:rPr>
        <w:t xml:space="preserve">. </w:t>
      </w:r>
    </w:p>
    <w:p w14:paraId="35D4EEE3" w14:textId="36153BFA" w:rsidR="00176498" w:rsidRPr="002F0CFA" w:rsidRDefault="002F0CFA"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Fonts w:ascii="Times New Roman" w:hAnsi="Times New Roman"/>
          <w:color w:val="000000"/>
          <w:spacing w:val="-11"/>
          <w:sz w:val="24"/>
          <w:szCs w:val="24"/>
          <w:lang w:val="uk-UA"/>
        </w:rPr>
      </w:pPr>
      <w:r w:rsidRPr="002F0CFA">
        <w:rPr>
          <w:rFonts w:ascii="Times New Roman" w:hAnsi="Times New Roman"/>
          <w:sz w:val="24"/>
          <w:szCs w:val="24"/>
          <w:lang w:val="uk-UA"/>
        </w:rPr>
        <w:t>ДСТУ 8344:2015. Видання. Основні елементи. Терміни та визначення понять</w:t>
      </w:r>
      <w:r>
        <w:rPr>
          <w:rFonts w:ascii="Times New Roman" w:hAnsi="Times New Roman"/>
          <w:sz w:val="24"/>
          <w:szCs w:val="24"/>
          <w:lang w:val="uk-UA"/>
        </w:rPr>
        <w:t>. – Київ, 2016.</w:t>
      </w:r>
    </w:p>
    <w:p w14:paraId="67AABF5C" w14:textId="02B3771D" w:rsidR="002F0CFA" w:rsidRPr="005211FC" w:rsidRDefault="002F0CFA"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Fonts w:ascii="Times New Roman" w:hAnsi="Times New Roman"/>
          <w:color w:val="000000"/>
          <w:spacing w:val="-11"/>
          <w:sz w:val="24"/>
          <w:szCs w:val="24"/>
          <w:lang w:val="uk-UA"/>
        </w:rPr>
      </w:pPr>
      <w:r>
        <w:rPr>
          <w:rFonts w:ascii="Times New Roman" w:hAnsi="Times New Roman"/>
          <w:sz w:val="24"/>
          <w:szCs w:val="24"/>
          <w:lang w:val="uk-UA"/>
        </w:rPr>
        <w:t xml:space="preserve">ДСТУ ГОСТ 7.50:2006. </w:t>
      </w:r>
      <w:r w:rsidR="005211FC">
        <w:rPr>
          <w:rFonts w:ascii="Times New Roman" w:hAnsi="Times New Roman"/>
          <w:sz w:val="24"/>
          <w:szCs w:val="24"/>
          <w:lang w:val="uk-UA"/>
        </w:rPr>
        <w:t>Консервація документів. Загальні вимоги. – Київ. 2006.</w:t>
      </w:r>
    </w:p>
    <w:p w14:paraId="39ED442A" w14:textId="423459DD" w:rsidR="005211FC" w:rsidRPr="002F0CFA" w:rsidRDefault="005211FC" w:rsidP="002F0CFA">
      <w:pPr>
        <w:pStyle w:val="a3"/>
        <w:widowControl w:val="0"/>
        <w:numPr>
          <w:ilvl w:val="0"/>
          <w:numId w:val="12"/>
        </w:numPr>
        <w:shd w:val="clear" w:color="auto" w:fill="FFFFFF"/>
        <w:tabs>
          <w:tab w:val="left" w:pos="274"/>
        </w:tabs>
        <w:autoSpaceDE w:val="0"/>
        <w:autoSpaceDN w:val="0"/>
        <w:adjustRightInd w:val="0"/>
        <w:spacing w:after="0" w:line="240" w:lineRule="auto"/>
        <w:jc w:val="both"/>
        <w:rPr>
          <w:rFonts w:ascii="Times New Roman" w:hAnsi="Times New Roman"/>
          <w:color w:val="000000"/>
          <w:spacing w:val="-11"/>
          <w:sz w:val="24"/>
          <w:szCs w:val="24"/>
          <w:lang w:val="uk-UA"/>
        </w:rPr>
      </w:pPr>
      <w:r>
        <w:rPr>
          <w:rFonts w:ascii="Times New Roman" w:hAnsi="Times New Roman"/>
          <w:sz w:val="24"/>
          <w:szCs w:val="24"/>
          <w:lang w:val="uk-UA"/>
        </w:rPr>
        <w:t>РСТ УССР 1459-88. Роботи палітурні. Загальні технічні умови.</w:t>
      </w:r>
      <w:bookmarkEnd w:id="0"/>
    </w:p>
    <w:sectPr w:rsidR="005211FC" w:rsidRPr="002F0CFA" w:rsidSect="00DE3FCF">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42C3604"/>
    <w:multiLevelType w:val="hybridMultilevel"/>
    <w:tmpl w:val="C7E88954"/>
    <w:lvl w:ilvl="0" w:tplc="5A8E6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10574"/>
    <w:multiLevelType w:val="singleLevel"/>
    <w:tmpl w:val="AD6C75B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17F973BC"/>
    <w:multiLevelType w:val="hybridMultilevel"/>
    <w:tmpl w:val="993035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8C6D33"/>
    <w:multiLevelType w:val="hybridMultilevel"/>
    <w:tmpl w:val="F9560F00"/>
    <w:lvl w:ilvl="0" w:tplc="290C1A2A">
      <w:numFmt w:val="bullet"/>
      <w:lvlText w:val="-"/>
      <w:lvlJc w:val="left"/>
      <w:pPr>
        <w:ind w:left="1120" w:hanging="360"/>
      </w:pPr>
      <w:rPr>
        <w:rFonts w:ascii="Times New Roman" w:eastAsia="Times New Roman" w:hAnsi="Times New Roman" w:hint="default"/>
        <w:b/>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15:restartNumberingAfterBreak="0">
    <w:nsid w:val="1FD02620"/>
    <w:multiLevelType w:val="hybridMultilevel"/>
    <w:tmpl w:val="88B04A38"/>
    <w:lvl w:ilvl="0" w:tplc="9C8C477A">
      <w:start w:val="1"/>
      <w:numFmt w:val="bullet"/>
      <w:lvlText w:val="-"/>
      <w:lvlJc w:val="left"/>
      <w:pPr>
        <w:ind w:left="921" w:hanging="360"/>
      </w:pPr>
      <w:rPr>
        <w:rFonts w:ascii="Times New Roman" w:eastAsia="Calibri"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6" w15:restartNumberingAfterBreak="0">
    <w:nsid w:val="327E5248"/>
    <w:multiLevelType w:val="hybridMultilevel"/>
    <w:tmpl w:val="B686B058"/>
    <w:lvl w:ilvl="0" w:tplc="9C8C477A">
      <w:start w:val="1"/>
      <w:numFmt w:val="bullet"/>
      <w:lvlText w:val="-"/>
      <w:lvlJc w:val="left"/>
      <w:pPr>
        <w:ind w:left="921" w:hanging="360"/>
      </w:pPr>
      <w:rPr>
        <w:rFonts w:ascii="Times New Roman" w:eastAsia="Calibri"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7" w15:restartNumberingAfterBreak="0">
    <w:nsid w:val="3541411E"/>
    <w:multiLevelType w:val="hybridMultilevel"/>
    <w:tmpl w:val="F53A63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B450E72"/>
    <w:multiLevelType w:val="hybridMultilevel"/>
    <w:tmpl w:val="D16C9542"/>
    <w:lvl w:ilvl="0" w:tplc="8056D77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3626CB"/>
    <w:multiLevelType w:val="hybridMultilevel"/>
    <w:tmpl w:val="F23813FC"/>
    <w:lvl w:ilvl="0" w:tplc="9C8C47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77AF5732"/>
    <w:multiLevelType w:val="hybridMultilevel"/>
    <w:tmpl w:val="73E4727C"/>
    <w:lvl w:ilvl="0" w:tplc="4E96260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15:restartNumberingAfterBreak="0">
    <w:nsid w:val="79074D2D"/>
    <w:multiLevelType w:val="hybridMultilevel"/>
    <w:tmpl w:val="F968B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F01262"/>
    <w:multiLevelType w:val="hybridMultilevel"/>
    <w:tmpl w:val="EC70158A"/>
    <w:lvl w:ilvl="0" w:tplc="3EF0EB0C">
      <w:start w:val="1"/>
      <w:numFmt w:val="decimal"/>
      <w:lvlText w:val="%1."/>
      <w:lvlJc w:val="left"/>
      <w:pPr>
        <w:ind w:left="644" w:hanging="360"/>
      </w:pPr>
      <w:rPr>
        <w:rFonts w:eastAsia="Calibri"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0"/>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8"/>
  </w:num>
  <w:num w:numId="9">
    <w:abstractNumId w:val="2"/>
    <w:lvlOverride w:ilvl="0">
      <w:startOverride w:val="1"/>
    </w:lvlOverride>
  </w:num>
  <w:num w:numId="10">
    <w:abstractNumId w:val="13"/>
  </w:num>
  <w:num w:numId="11">
    <w:abstractNumId w:val="12"/>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5B"/>
    <w:rsid w:val="00176498"/>
    <w:rsid w:val="0026559C"/>
    <w:rsid w:val="002F0CFA"/>
    <w:rsid w:val="00476CCC"/>
    <w:rsid w:val="005211FC"/>
    <w:rsid w:val="00683760"/>
    <w:rsid w:val="006971CA"/>
    <w:rsid w:val="007812AA"/>
    <w:rsid w:val="008D7FE9"/>
    <w:rsid w:val="00DC7B5B"/>
    <w:rsid w:val="00DE3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92FE"/>
  <w15:chartTrackingRefBased/>
  <w15:docId w15:val="{D8BA67F6-0B3A-4234-808D-32D57AF6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3FCF"/>
    <w:pPr>
      <w:spacing w:after="200" w:line="276" w:lineRule="auto"/>
      <w:ind w:left="720"/>
      <w:contextualSpacing/>
    </w:pPr>
    <w:rPr>
      <w:rFonts w:ascii="Calibri" w:eastAsia="Calibri" w:hAnsi="Calibri" w:cs="Times New Roman"/>
    </w:rPr>
  </w:style>
  <w:style w:type="paragraph" w:customStyle="1" w:styleId="a4">
    <w:name w:val="Програма"/>
    <w:basedOn w:val="a"/>
    <w:link w:val="a5"/>
    <w:rsid w:val="00DE3FCF"/>
    <w:pPr>
      <w:spacing w:after="0" w:line="240" w:lineRule="auto"/>
      <w:ind w:firstLine="539"/>
      <w:jc w:val="both"/>
    </w:pPr>
    <w:rPr>
      <w:rFonts w:ascii="Times New Roman" w:eastAsia="Times New Roman" w:hAnsi="Times New Roman" w:cs="Times New Roman"/>
      <w:lang w:eastAsia="ru-RU"/>
    </w:rPr>
  </w:style>
  <w:style w:type="character" w:customStyle="1" w:styleId="a5">
    <w:name w:val="Програма Знак"/>
    <w:link w:val="a4"/>
    <w:rsid w:val="00DE3FCF"/>
    <w:rPr>
      <w:rFonts w:ascii="Times New Roman" w:eastAsia="Times New Roman" w:hAnsi="Times New Roman" w:cs="Times New Roman"/>
      <w:lang w:eastAsia="ru-RU"/>
    </w:rPr>
  </w:style>
  <w:style w:type="character" w:customStyle="1" w:styleId="st">
    <w:name w:val="st"/>
    <w:basedOn w:val="a0"/>
    <w:rsid w:val="0069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449A-2D76-4297-B6E3-F04831C8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2532</Words>
  <Characters>14434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2021-03-25T18:11:00Z</dcterms:created>
  <dcterms:modified xsi:type="dcterms:W3CDTF">2021-03-25T19:04:00Z</dcterms:modified>
</cp:coreProperties>
</file>